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A626FE" w:rsidRPr="00A626FE" w14:paraId="6D5F78E2" w14:textId="77777777" w:rsidTr="00A626FE">
        <w:trPr>
          <w:trHeight w:val="263"/>
        </w:trPr>
        <w:tc>
          <w:tcPr>
            <w:tcW w:w="0" w:type="auto"/>
            <w:shd w:val="clear" w:color="auto" w:fill="FFFFFF"/>
            <w:tcMar>
              <w:top w:w="8" w:type="dxa"/>
              <w:left w:w="8" w:type="dxa"/>
              <w:bottom w:w="8" w:type="dxa"/>
              <w:right w:w="8" w:type="dxa"/>
            </w:tcMar>
            <w:vAlign w:val="center"/>
            <w:hideMark/>
          </w:tcPr>
          <w:p w14:paraId="7566372C" w14:textId="77777777" w:rsidR="00A626FE" w:rsidRPr="00A626FE" w:rsidRDefault="00A626FE" w:rsidP="00A626FE">
            <w:pPr>
              <w:spacing w:before="100" w:beforeAutospacing="1" w:after="100" w:afterAutospacing="1" w:line="240" w:lineRule="auto"/>
              <w:jc w:val="center"/>
              <w:rPr>
                <w:rFonts w:ascii="Arial" w:eastAsia="Times New Roman" w:hAnsi="Arial" w:cs="Times New Roman"/>
                <w:b/>
                <w:bCs/>
                <w:color w:val="000099"/>
                <w:sz w:val="31"/>
                <w:szCs w:val="31"/>
              </w:rPr>
            </w:pPr>
            <w:r w:rsidRPr="00A626FE">
              <w:rPr>
                <w:rFonts w:ascii="Times New Roman" w:eastAsia="Times New Roman" w:hAnsi="Times New Roman" w:cs="Times New Roman"/>
                <w:b/>
                <w:bCs/>
                <w:color w:val="000099"/>
                <w:sz w:val="30"/>
                <w:szCs w:val="30"/>
              </w:rPr>
              <w:t>Archway Veritas</w:t>
            </w:r>
          </w:p>
        </w:tc>
      </w:tr>
      <w:tr w:rsidR="00A626FE" w:rsidRPr="00A626FE" w14:paraId="53CE5E03" w14:textId="77777777" w:rsidTr="00A626FE">
        <w:trPr>
          <w:trHeight w:val="263"/>
        </w:trPr>
        <w:tc>
          <w:tcPr>
            <w:tcW w:w="0" w:type="auto"/>
            <w:shd w:val="clear" w:color="auto" w:fill="FFFFFF"/>
            <w:tcMar>
              <w:top w:w="8" w:type="dxa"/>
              <w:left w:w="8" w:type="dxa"/>
              <w:bottom w:w="8" w:type="dxa"/>
              <w:right w:w="8" w:type="dxa"/>
            </w:tcMar>
            <w:vAlign w:val="center"/>
            <w:hideMark/>
          </w:tcPr>
          <w:p w14:paraId="02AD7782" w14:textId="77777777" w:rsidR="00A626FE" w:rsidRPr="00A626FE" w:rsidRDefault="00A626FE" w:rsidP="00A626FE">
            <w:pPr>
              <w:spacing w:before="100" w:beforeAutospacing="1" w:after="100" w:afterAutospacing="1" w:line="240" w:lineRule="auto"/>
              <w:jc w:val="center"/>
              <w:rPr>
                <w:rFonts w:ascii="Arial" w:eastAsia="Times New Roman" w:hAnsi="Arial" w:cs="Times New Roman"/>
                <w:color w:val="000099"/>
                <w:sz w:val="24"/>
                <w:szCs w:val="24"/>
              </w:rPr>
            </w:pPr>
            <w:proofErr w:type="gramStart"/>
            <w:r w:rsidRPr="00A626FE">
              <w:rPr>
                <w:rFonts w:ascii="Times New Roman" w:eastAsia="Times New Roman" w:hAnsi="Times New Roman" w:cs="Times New Roman"/>
                <w:color w:val="000099"/>
                <w:sz w:val="30"/>
                <w:szCs w:val="30"/>
              </w:rPr>
              <w:t>January  16</w:t>
            </w:r>
            <w:proofErr w:type="gramEnd"/>
            <w:r w:rsidRPr="00A626FE">
              <w:rPr>
                <w:rFonts w:ascii="Times New Roman" w:eastAsia="Times New Roman" w:hAnsi="Times New Roman" w:cs="Times New Roman"/>
                <w:color w:val="000099"/>
                <w:sz w:val="30"/>
                <w:szCs w:val="30"/>
              </w:rPr>
              <w:t>, 2022</w:t>
            </w:r>
          </w:p>
        </w:tc>
      </w:tr>
      <w:tr w:rsidR="00A626FE" w:rsidRPr="00A626FE" w14:paraId="3552FF43" w14:textId="77777777" w:rsidTr="00A626FE">
        <w:tc>
          <w:tcPr>
            <w:tcW w:w="0" w:type="auto"/>
            <w:shd w:val="clear" w:color="auto" w:fill="FFFFFF"/>
            <w:tcMar>
              <w:top w:w="8" w:type="dxa"/>
              <w:left w:w="8" w:type="dxa"/>
              <w:bottom w:w="8" w:type="dxa"/>
              <w:right w:w="8" w:type="dxa"/>
            </w:tcMar>
            <w:vAlign w:val="center"/>
            <w:hideMark/>
          </w:tcPr>
          <w:p w14:paraId="2EF9843E" w14:textId="77777777" w:rsidR="00A626FE" w:rsidRPr="00A626FE" w:rsidRDefault="00A626FE" w:rsidP="00A626FE">
            <w:pPr>
              <w:spacing w:after="0" w:line="240" w:lineRule="auto"/>
              <w:rPr>
                <w:rFonts w:ascii="Arial" w:eastAsia="Times New Roman" w:hAnsi="Arial" w:cs="Times New Roman"/>
                <w:sz w:val="24"/>
                <w:szCs w:val="24"/>
              </w:rPr>
            </w:pPr>
            <w:r w:rsidRPr="00A626FE">
              <w:rPr>
                <w:rFonts w:ascii="Arial" w:eastAsia="Times New Roman" w:hAnsi="Arial" w:cs="Times New Roman"/>
                <w:sz w:val="24"/>
                <w:szCs w:val="24"/>
              </w:rPr>
              <w:t> </w:t>
            </w:r>
          </w:p>
        </w:tc>
      </w:tr>
      <w:tr w:rsidR="00A626FE" w:rsidRPr="00A626FE" w14:paraId="151B50A5" w14:textId="77777777" w:rsidTr="00A626FE">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A626FE" w:rsidRPr="00A626FE" w14:paraId="3D4DC586" w14:textId="77777777">
              <w:trPr>
                <w:gridAfter w:val="1"/>
                <w:wAfter w:w="640" w:type="dxa"/>
                <w:trHeight w:val="38"/>
              </w:trPr>
              <w:tc>
                <w:tcPr>
                  <w:tcW w:w="0" w:type="auto"/>
                  <w:vAlign w:val="center"/>
                  <w:hideMark/>
                </w:tcPr>
                <w:p w14:paraId="4C1784C8" w14:textId="77777777" w:rsidR="00A626FE" w:rsidRPr="00A626FE" w:rsidRDefault="00A626FE" w:rsidP="00A626FE">
                  <w:pPr>
                    <w:spacing w:after="0" w:line="240" w:lineRule="auto"/>
                    <w:rPr>
                      <w:rFonts w:ascii="Arial" w:eastAsia="Times New Roman" w:hAnsi="Arial" w:cs="Times New Roman"/>
                      <w:sz w:val="24"/>
                      <w:szCs w:val="24"/>
                    </w:rPr>
                  </w:pPr>
                </w:p>
              </w:tc>
            </w:tr>
            <w:tr w:rsidR="00A626FE" w:rsidRPr="00A626FE" w14:paraId="5D9EC902" w14:textId="77777777">
              <w:trPr>
                <w:gridAfter w:val="1"/>
                <w:wAfter w:w="640" w:type="dxa"/>
              </w:trPr>
              <w:tc>
                <w:tcPr>
                  <w:tcW w:w="3000" w:type="pct"/>
                  <w:vAlign w:val="center"/>
                  <w:hideMark/>
                </w:tcPr>
                <w:p w14:paraId="6B9F697D" w14:textId="77777777" w:rsidR="00A626FE" w:rsidRPr="00A626FE" w:rsidRDefault="00A626FE" w:rsidP="00A626FE">
                  <w:pPr>
                    <w:spacing w:after="0" w:line="240" w:lineRule="auto"/>
                    <w:jc w:val="center"/>
                    <w:rPr>
                      <w:rFonts w:ascii="Times New Roman" w:eastAsia="Times New Roman" w:hAnsi="Times New Roman" w:cs="Times New Roman"/>
                      <w:color w:val="FFFFFF"/>
                      <w:sz w:val="24"/>
                      <w:szCs w:val="24"/>
                    </w:rPr>
                  </w:pPr>
                  <w:r w:rsidRPr="00A626FE">
                    <w:rPr>
                      <w:rFonts w:ascii="Times New Roman" w:eastAsia="Times New Roman" w:hAnsi="Times New Roman" w:cs="Times New Roman"/>
                      <w:color w:val="FFFFFF"/>
                      <w:sz w:val="24"/>
                      <w:szCs w:val="24"/>
                    </w:rPr>
                    <w:t> </w:t>
                  </w:r>
                </w:p>
              </w:tc>
            </w:tr>
            <w:tr w:rsidR="00A626FE" w:rsidRPr="00A626FE" w14:paraId="18E58596" w14:textId="77777777">
              <w:tc>
                <w:tcPr>
                  <w:tcW w:w="5000" w:type="pct"/>
                  <w:gridSpan w:val="2"/>
                  <w:vAlign w:val="center"/>
                  <w:hideMark/>
                </w:tcPr>
                <w:p w14:paraId="2F924172" w14:textId="77777777" w:rsidR="00A626FE" w:rsidRPr="00A626FE" w:rsidRDefault="00A626FE" w:rsidP="00A626FE">
                  <w:pPr>
                    <w:spacing w:after="0" w:line="240" w:lineRule="auto"/>
                    <w:jc w:val="center"/>
                    <w:rPr>
                      <w:rFonts w:ascii="Times New Roman" w:eastAsia="Times New Roman" w:hAnsi="Times New Roman" w:cs="Times New Roman"/>
                      <w:color w:val="FFFFFF"/>
                      <w:sz w:val="24"/>
                      <w:szCs w:val="24"/>
                    </w:rPr>
                  </w:pPr>
                  <w:r w:rsidRPr="00A626FE">
                    <w:rPr>
                      <w:rFonts w:ascii="Times New Roman" w:eastAsia="Times New Roman" w:hAnsi="Times New Roman" w:cs="Times New Roman"/>
                      <w:noProof/>
                      <w:color w:val="FFFFFF"/>
                      <w:sz w:val="30"/>
                      <w:szCs w:val="30"/>
                    </w:rPr>
                    <w:drawing>
                      <wp:inline distT="0" distB="0" distL="0" distR="0" wp14:anchorId="6FA9C52E" wp14:editId="5EFE6919">
                        <wp:extent cx="5943600" cy="1040130"/>
                        <wp:effectExtent l="0" t="0" r="0" b="7620"/>
                        <wp:docPr id="4" name="Picture 4"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A626FE" w:rsidRPr="00A626FE" w14:paraId="512851AA"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A626FE" w:rsidRPr="00A626FE" w14:paraId="0EBE5342" w14:textId="77777777">
                    <w:tc>
                      <w:tcPr>
                        <w:tcW w:w="0" w:type="auto"/>
                        <w:shd w:val="clear" w:color="auto" w:fill="000066"/>
                        <w:tcMar>
                          <w:top w:w="225" w:type="dxa"/>
                          <w:left w:w="225" w:type="dxa"/>
                          <w:bottom w:w="225" w:type="dxa"/>
                          <w:right w:w="225" w:type="dxa"/>
                        </w:tcMar>
                        <w:vAlign w:val="center"/>
                        <w:hideMark/>
                      </w:tcPr>
                      <w:p w14:paraId="384296CC"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FFFFFF"/>
                            <w:sz w:val="30"/>
                            <w:szCs w:val="30"/>
                          </w:rPr>
                          <w:t>Dear Archway Veritas Families,</w:t>
                        </w:r>
                      </w:p>
                      <w:p w14:paraId="6D9FD8A3"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FFFFFF"/>
                            <w:sz w:val="30"/>
                            <w:szCs w:val="30"/>
                          </w:rPr>
                          <w:t xml:space="preserve">Some of you may find this letter familiar. It is one written several years ago that I share every January. This is the month that our </w:t>
                        </w:r>
                        <w:proofErr w:type="gramStart"/>
                        <w:r w:rsidRPr="00A626FE">
                          <w:rPr>
                            <w:rFonts w:ascii="Times New Roman" w:eastAsia="Times New Roman" w:hAnsi="Times New Roman" w:cs="Times New Roman"/>
                            <w:color w:val="FFFFFF"/>
                            <w:sz w:val="30"/>
                            <w:szCs w:val="30"/>
                          </w:rPr>
                          <w:t>second grade</w:t>
                        </w:r>
                        <w:proofErr w:type="gramEnd"/>
                        <w:r w:rsidRPr="00A626FE">
                          <w:rPr>
                            <w:rFonts w:ascii="Times New Roman" w:eastAsia="Times New Roman" w:hAnsi="Times New Roman" w:cs="Times New Roman"/>
                            <w:color w:val="FFFFFF"/>
                            <w:sz w:val="30"/>
                            <w:szCs w:val="30"/>
                          </w:rPr>
                          <w:t xml:space="preserve"> students begin to learn cursive. Yes, there may be a few tears as students struggled to master the fine art of correctly forming the letter ‘</w:t>
                        </w:r>
                        <w:r w:rsidRPr="00A626FE">
                          <w:rPr>
                            <w:rFonts w:ascii="Times New Roman" w:eastAsia="Times New Roman" w:hAnsi="Times New Roman" w:cs="Times New Roman"/>
                            <w:i/>
                            <w:iCs/>
                            <w:color w:val="FFFFFF"/>
                            <w:sz w:val="30"/>
                            <w:szCs w:val="30"/>
                          </w:rPr>
                          <w:t>f</w:t>
                        </w:r>
                        <w:r w:rsidRPr="00A626FE">
                          <w:rPr>
                            <w:rFonts w:ascii="Times New Roman" w:eastAsia="Times New Roman" w:hAnsi="Times New Roman" w:cs="Times New Roman"/>
                            <w:color w:val="FFFFFF"/>
                            <w:sz w:val="30"/>
                            <w:szCs w:val="30"/>
                          </w:rPr>
                          <w:t>’ or ‘</w:t>
                        </w:r>
                        <w:r w:rsidRPr="00A626FE">
                          <w:rPr>
                            <w:rFonts w:ascii="Times New Roman" w:eastAsia="Times New Roman" w:hAnsi="Times New Roman" w:cs="Times New Roman"/>
                            <w:i/>
                            <w:iCs/>
                            <w:color w:val="FFFFFF"/>
                            <w:sz w:val="30"/>
                            <w:szCs w:val="30"/>
                          </w:rPr>
                          <w:t>k</w:t>
                        </w:r>
                        <w:r w:rsidRPr="00A626FE">
                          <w:rPr>
                            <w:rFonts w:ascii="Times New Roman" w:eastAsia="Times New Roman" w:hAnsi="Times New Roman" w:cs="Times New Roman"/>
                            <w:color w:val="FFFFFF"/>
                            <w:sz w:val="30"/>
                            <w:szCs w:val="30"/>
                          </w:rPr>
                          <w:t xml:space="preserve">,’ but not one student will give up, taking to heart their teacher’s encouraging words that they do not know how to write in cursive </w:t>
                        </w:r>
                        <w:r w:rsidRPr="00A626FE">
                          <w:rPr>
                            <w:rFonts w:ascii="Times New Roman" w:eastAsia="Times New Roman" w:hAnsi="Times New Roman" w:cs="Times New Roman"/>
                            <w:b/>
                            <w:bCs/>
                            <w:i/>
                            <w:iCs/>
                            <w:color w:val="FFFFFF"/>
                            <w:sz w:val="30"/>
                            <w:szCs w:val="30"/>
                          </w:rPr>
                          <w:t>yet</w:t>
                        </w:r>
                        <w:r w:rsidRPr="00A626FE">
                          <w:rPr>
                            <w:rFonts w:ascii="Times New Roman" w:eastAsia="Times New Roman" w:hAnsi="Times New Roman" w:cs="Times New Roman"/>
                            <w:color w:val="FFFFFF"/>
                            <w:sz w:val="30"/>
                            <w:szCs w:val="30"/>
                          </w:rPr>
                          <w:t>. Regardless of the grade level or the new content being introduced, that is, indeed, the key word in so many of the lessons your children are learning throughout the school day. Perfection is not expected; effort is. Mastery takes time and perseverance. Perseverance is a necessary virtue when our students learn cursive, but the results are worth the hard work.</w:t>
                        </w:r>
                      </w:p>
                      <w:p w14:paraId="2846DED3"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FFFFFF"/>
                            <w:sz w:val="30"/>
                            <w:szCs w:val="30"/>
                          </w:rPr>
                          <w:t xml:space="preserve">In 2015 </w:t>
                        </w:r>
                        <w:r w:rsidRPr="00A626FE">
                          <w:rPr>
                            <w:rFonts w:ascii="Times New Roman" w:eastAsia="Times New Roman" w:hAnsi="Times New Roman" w:cs="Times New Roman"/>
                            <w:i/>
                            <w:iCs/>
                            <w:color w:val="FFFFFF"/>
                            <w:sz w:val="30"/>
                            <w:szCs w:val="30"/>
                          </w:rPr>
                          <w:t>The New York Times</w:t>
                        </w:r>
                        <w:r w:rsidRPr="00A626FE">
                          <w:rPr>
                            <w:rFonts w:ascii="Times New Roman" w:eastAsia="Times New Roman" w:hAnsi="Times New Roman" w:cs="Times New Roman"/>
                            <w:color w:val="FFFFFF"/>
                            <w:sz w:val="30"/>
                            <w:szCs w:val="30"/>
                          </w:rPr>
                          <w:t xml:space="preserve"> published an article titled, </w:t>
                        </w:r>
                        <w:hyperlink r:id="rId6" w:history="1">
                          <w:r w:rsidRPr="00A626FE">
                            <w:rPr>
                              <w:rFonts w:ascii="Times New Roman" w:eastAsia="Times New Roman" w:hAnsi="Times New Roman" w:cs="Times New Roman"/>
                              <w:i/>
                              <w:iCs/>
                              <w:color w:val="0000FF"/>
                              <w:sz w:val="30"/>
                              <w:szCs w:val="30"/>
                              <w:u w:val="single"/>
                            </w:rPr>
                            <w:t>“</w:t>
                          </w:r>
                          <w:r w:rsidRPr="00A626FE">
                            <w:rPr>
                              <w:rFonts w:ascii="Times New Roman" w:eastAsia="Times New Roman" w:hAnsi="Times New Roman" w:cs="Times New Roman"/>
                              <w:color w:val="0000FF"/>
                              <w:sz w:val="30"/>
                              <w:szCs w:val="30"/>
                              <w:u w:val="single"/>
                            </w:rPr>
                            <w:t>What’s Lost as Handwriting Fades.”</w:t>
                          </w:r>
                        </w:hyperlink>
                        <w:r w:rsidRPr="00A626FE">
                          <w:rPr>
                            <w:rFonts w:ascii="Times New Roman" w:eastAsia="Times New Roman" w:hAnsi="Times New Roman" w:cs="Times New Roman"/>
                            <w:color w:val="FFFFFF"/>
                            <w:sz w:val="30"/>
                            <w:szCs w:val="30"/>
                          </w:rPr>
                          <w:t xml:space="preserve"> The premise of the article was whether or not handwriting matters – especially in an age where technology and keyboarding skills trump all else. While handwriting is taught in the lower grades at most public schools, it tends to fall by the wayside by the time students enter 2</w:t>
                        </w:r>
                        <w:r w:rsidRPr="00A626FE">
                          <w:rPr>
                            <w:rFonts w:ascii="Times New Roman" w:eastAsia="Times New Roman" w:hAnsi="Times New Roman" w:cs="Times New Roman"/>
                            <w:color w:val="FFFFFF"/>
                            <w:sz w:val="30"/>
                            <w:szCs w:val="30"/>
                            <w:vertAlign w:val="superscript"/>
                          </w:rPr>
                          <w:t>nd</w:t>
                        </w:r>
                        <w:r w:rsidRPr="00A626FE">
                          <w:rPr>
                            <w:rFonts w:ascii="Times New Roman" w:eastAsia="Times New Roman" w:hAnsi="Times New Roman" w:cs="Times New Roman"/>
                            <w:color w:val="FFFFFF"/>
                            <w:sz w:val="30"/>
                            <w:szCs w:val="30"/>
                          </w:rPr>
                          <w:t xml:space="preserve"> grade. The standard has become that if it is legible, it is acceptable. However, as the article stated, “…it’s not just what we write </w:t>
                        </w:r>
                        <w:proofErr w:type="gramStart"/>
                        <w:r w:rsidRPr="00A626FE">
                          <w:rPr>
                            <w:rFonts w:ascii="Times New Roman" w:eastAsia="Times New Roman" w:hAnsi="Times New Roman" w:cs="Times New Roman"/>
                            <w:color w:val="FFFFFF"/>
                            <w:sz w:val="30"/>
                            <w:szCs w:val="30"/>
                          </w:rPr>
                          <w:t>that matters</w:t>
                        </w:r>
                        <w:proofErr w:type="gramEnd"/>
                        <w:r w:rsidRPr="00A626FE">
                          <w:rPr>
                            <w:rFonts w:ascii="Times New Roman" w:eastAsia="Times New Roman" w:hAnsi="Times New Roman" w:cs="Times New Roman"/>
                            <w:color w:val="FFFFFF"/>
                            <w:sz w:val="30"/>
                            <w:szCs w:val="30"/>
                          </w:rPr>
                          <w:t xml:space="preserve"> – but how.” The gesture of the written word triggers a mental stimulation in the brain – making a connection between the formation of the letters and the processing of information. Teaching cursive is an exercise for the brain. Not all students will master it, and it will prove to be extra challenging for some.  Alas, some may stop writing in cursive in their later years. However, at Archway Veritas we will celebrate and support the craft of cursive and the benefits that can pour out of the effort, whether it’s the impact on the brain or the impact on your child’s confidence that they can succeed if they try, try again.</w:t>
                        </w:r>
                      </w:p>
                      <w:p w14:paraId="41DF1700"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11054"/>
                        </w:tblGrid>
                        <w:tr w:rsidR="00A626FE" w:rsidRPr="00A626FE" w14:paraId="74ACC4AA" w14:textId="77777777">
                          <w:tc>
                            <w:tcPr>
                              <w:tcW w:w="0" w:type="auto"/>
                              <w:vAlign w:val="center"/>
                              <w:hideMark/>
                            </w:tcPr>
                            <w:p w14:paraId="26822661"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FFFFFF"/>
                                  <w:sz w:val="30"/>
                                  <w:szCs w:val="30"/>
                                </w:rPr>
                                <w:t>In partnership,</w:t>
                              </w:r>
                            </w:p>
                            <w:p w14:paraId="6A0726BC" w14:textId="77777777" w:rsidR="00A626FE" w:rsidRPr="00A626FE" w:rsidRDefault="00A626FE" w:rsidP="00A626FE">
                              <w:pPr>
                                <w:spacing w:before="100" w:beforeAutospacing="1"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noProof/>
                                  <w:color w:val="FFFFFF"/>
                                  <w:sz w:val="30"/>
                                  <w:szCs w:val="30"/>
                                </w:rPr>
                                <w:drawing>
                                  <wp:inline distT="0" distB="0" distL="0" distR="0" wp14:anchorId="6112D9CB" wp14:editId="2B3A284C">
                                    <wp:extent cx="20002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2F65EFC9" w14:textId="77777777" w:rsidR="00A626FE" w:rsidRPr="00A626FE" w:rsidRDefault="00A626FE" w:rsidP="00A626FE">
                              <w:pPr>
                                <w:spacing w:before="100" w:beforeAutospacing="1"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FFFFFF"/>
                                  <w:sz w:val="30"/>
                                  <w:szCs w:val="30"/>
                                </w:rPr>
                                <w:lastRenderedPageBreak/>
                                <w:t>Dr. Jeffries</w:t>
                              </w:r>
                            </w:p>
                          </w:tc>
                        </w:tr>
                      </w:tbl>
                      <w:p w14:paraId="23019503" w14:textId="77777777" w:rsidR="00A626FE" w:rsidRPr="00A626FE" w:rsidRDefault="00A626FE" w:rsidP="00A626FE">
                        <w:pPr>
                          <w:spacing w:after="0" w:line="240" w:lineRule="auto"/>
                          <w:rPr>
                            <w:rFonts w:ascii="Times New Roman" w:eastAsia="Times New Roman" w:hAnsi="Times New Roman" w:cs="Times New Roman"/>
                            <w:sz w:val="24"/>
                            <w:szCs w:val="24"/>
                          </w:rPr>
                        </w:pPr>
                      </w:p>
                    </w:tc>
                  </w:tr>
                </w:tbl>
                <w:p w14:paraId="368CC32C" w14:textId="77777777" w:rsidR="00A626FE" w:rsidRPr="00A626FE" w:rsidRDefault="00A626FE" w:rsidP="00A626FE">
                  <w:pPr>
                    <w:spacing w:after="0" w:line="240" w:lineRule="auto"/>
                    <w:rPr>
                      <w:rFonts w:ascii="Times New Roman" w:eastAsia="Times New Roman" w:hAnsi="Times New Roman" w:cs="Times New Roman"/>
                      <w:sz w:val="24"/>
                      <w:szCs w:val="24"/>
                    </w:rPr>
                  </w:pPr>
                </w:p>
              </w:tc>
            </w:tr>
          </w:tbl>
          <w:p w14:paraId="12D1C911" w14:textId="77777777" w:rsidR="00A626FE" w:rsidRPr="00A626FE" w:rsidRDefault="00A626FE" w:rsidP="00A626FE">
            <w:pPr>
              <w:spacing w:after="0" w:line="240" w:lineRule="auto"/>
              <w:rPr>
                <w:rFonts w:ascii="Arial" w:eastAsia="Times New Roman" w:hAnsi="Arial" w:cs="Times New Roman"/>
                <w:sz w:val="24"/>
                <w:szCs w:val="24"/>
              </w:rPr>
            </w:pPr>
          </w:p>
        </w:tc>
      </w:tr>
      <w:tr w:rsidR="00A626FE" w:rsidRPr="00A626FE" w14:paraId="4E55A27A" w14:textId="77777777" w:rsidTr="00A626FE">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A626FE" w:rsidRPr="00A626FE" w14:paraId="529F5FFE" w14:textId="77777777">
              <w:tc>
                <w:tcPr>
                  <w:tcW w:w="0" w:type="auto"/>
                  <w:vAlign w:val="center"/>
                  <w:hideMark/>
                </w:tcPr>
                <w:p w14:paraId="53F177A6"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lastRenderedPageBreak/>
                    <w:pict w14:anchorId="7128C67F">
                      <v:rect id="_x0000_i1027" style="width:0;height:1.5pt" o:hralign="center" o:hrstd="t" o:hr="t" fillcolor="#a0a0a0" stroked="f"/>
                    </w:pict>
                  </w:r>
                </w:p>
                <w:p w14:paraId="7187ED80"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shd w:val="clear" w:color="auto" w:fill="FFFFFF"/>
                    </w:rPr>
                    <w:t>School Dates to Note</w:t>
                  </w:r>
                </w:p>
                <w:p w14:paraId="06AF2B4F" w14:textId="77777777" w:rsidR="00A626FE" w:rsidRPr="00A626FE" w:rsidRDefault="00A626FE" w:rsidP="00A62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January 17th: No School - MLK/Civil Rights Day</w:t>
                  </w:r>
                </w:p>
                <w:p w14:paraId="091D2715" w14:textId="77777777" w:rsidR="00A626FE" w:rsidRPr="00A626FE" w:rsidRDefault="00A626FE" w:rsidP="00A62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January 18th: Clubs start this week! | 2nd Grade Field Trip</w:t>
                  </w:r>
                </w:p>
                <w:p w14:paraId="3E70F8A4" w14:textId="77777777" w:rsidR="00A626FE" w:rsidRPr="00A626FE" w:rsidRDefault="00A626FE" w:rsidP="00A62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 xml:space="preserve">January 21st: Half-Day, students dismissed at 12:00pm | Dad's Club Poker Night | FTF; </w:t>
                  </w:r>
                  <w:hyperlink r:id="rId8" w:history="1">
                    <w:r w:rsidRPr="00A626FE">
                      <w:rPr>
                        <w:rFonts w:ascii="Times New Roman" w:eastAsia="Times New Roman" w:hAnsi="Times New Roman" w:cs="Times New Roman"/>
                        <w:color w:val="0000FF"/>
                        <w:sz w:val="30"/>
                        <w:szCs w:val="30"/>
                        <w:u w:val="single"/>
                      </w:rPr>
                      <w:t>Chicken Coop</w:t>
                    </w:r>
                  </w:hyperlink>
                </w:p>
                <w:p w14:paraId="0EFF8545" w14:textId="77777777" w:rsidR="00A626FE" w:rsidRPr="00A626FE" w:rsidRDefault="00A626FE" w:rsidP="00A62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January 27th: AVPSO General Board Meeting</w:t>
                  </w:r>
                </w:p>
                <w:p w14:paraId="7BA86BCC" w14:textId="77777777" w:rsidR="00A626FE" w:rsidRPr="00A626FE" w:rsidRDefault="00A626FE" w:rsidP="00A62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January 28th: French Day</w:t>
                  </w:r>
                </w:p>
                <w:p w14:paraId="073C791C"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4453DCA4">
                      <v:rect id="_x0000_i1028" style="width:0;height:1.5pt" o:hralign="center" o:hrstd="t" o:hr="t" fillcolor="#a0a0a0" stroked="f"/>
                    </w:pict>
                  </w:r>
                </w:p>
                <w:p w14:paraId="35FECE5C"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rPr>
                    <w:t>Reminders: Tardy, Absences and Pick-up</w:t>
                  </w:r>
                </w:p>
                <w:p w14:paraId="0B3F7931" w14:textId="77777777" w:rsidR="00A626FE" w:rsidRPr="00A626FE" w:rsidRDefault="00A626FE" w:rsidP="00A62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Students who arrive to school at 8:14am or later will need to be walked in by a guardian and signed in to receive a tardy pass. Students should be in their seat, ready to learn at 8:15am. Students are no longer authorized to walk into the building unaccompanied after school has started. Families who fail to do so will be called to return to school to sign their child in.</w:t>
                  </w:r>
                </w:p>
                <w:p w14:paraId="1D18F125" w14:textId="77777777" w:rsidR="00A626FE" w:rsidRPr="00A626FE" w:rsidRDefault="00A626FE" w:rsidP="00A62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 xml:space="preserve">If your child is going to be </w:t>
                  </w:r>
                  <w:proofErr w:type="gramStart"/>
                  <w:r w:rsidRPr="00A626FE">
                    <w:rPr>
                      <w:rFonts w:ascii="Times New Roman" w:eastAsia="Times New Roman" w:hAnsi="Times New Roman" w:cs="Times New Roman"/>
                      <w:sz w:val="30"/>
                      <w:szCs w:val="30"/>
                    </w:rPr>
                    <w:t>absent</w:t>
                  </w:r>
                  <w:proofErr w:type="gramEnd"/>
                  <w:r w:rsidRPr="00A626FE">
                    <w:rPr>
                      <w:rFonts w:ascii="Times New Roman" w:eastAsia="Times New Roman" w:hAnsi="Times New Roman" w:cs="Times New Roman"/>
                      <w:sz w:val="30"/>
                      <w:szCs w:val="30"/>
                    </w:rPr>
                    <w:t xml:space="preserve"> please call the school, 602-489-7341. You are welcome to email the teacher to advise them of their absence, please include the attendance email as well so we can enter it into the State Compliance System, </w:t>
                  </w:r>
                  <w:hyperlink r:id="rId9" w:history="1">
                    <w:r w:rsidRPr="00A626FE">
                      <w:rPr>
                        <w:rFonts w:ascii="Times New Roman" w:eastAsia="Times New Roman" w:hAnsi="Times New Roman" w:cs="Times New Roman"/>
                        <w:color w:val="0000FF"/>
                        <w:sz w:val="30"/>
                        <w:szCs w:val="30"/>
                        <w:u w:val="single"/>
                      </w:rPr>
                      <w:t>attendance@archwayveirtas.org</w:t>
                    </w:r>
                  </w:hyperlink>
                  <w:r w:rsidRPr="00A626FE">
                    <w:rPr>
                      <w:rFonts w:ascii="Times New Roman" w:eastAsia="Times New Roman" w:hAnsi="Times New Roman" w:cs="Times New Roman"/>
                      <w:sz w:val="30"/>
                      <w:szCs w:val="30"/>
                    </w:rPr>
                    <w:t xml:space="preserve"> and/or Mrs. O'Connor, </w:t>
                  </w:r>
                  <w:hyperlink r:id="rId10" w:history="1">
                    <w:r w:rsidRPr="00A626FE">
                      <w:rPr>
                        <w:rFonts w:ascii="Times New Roman" w:eastAsia="Times New Roman" w:hAnsi="Times New Roman" w:cs="Times New Roman"/>
                        <w:color w:val="0000FF"/>
                        <w:sz w:val="30"/>
                        <w:szCs w:val="30"/>
                        <w:u w:val="single"/>
                      </w:rPr>
                      <w:t>moconnor@archwayveritas.org</w:t>
                    </w:r>
                  </w:hyperlink>
                  <w:r w:rsidRPr="00A626FE">
                    <w:rPr>
                      <w:rFonts w:ascii="Times New Roman" w:eastAsia="Times New Roman" w:hAnsi="Times New Roman" w:cs="Times New Roman"/>
                      <w:sz w:val="30"/>
                      <w:szCs w:val="30"/>
                    </w:rPr>
                    <w:t>. </w:t>
                  </w:r>
                </w:p>
                <w:p w14:paraId="60E7CF96" w14:textId="77777777" w:rsidR="00A626FE" w:rsidRPr="00A626FE" w:rsidRDefault="00A626FE" w:rsidP="00A62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 xml:space="preserve">Guardians who arrive to pick up their child late, </w:t>
                  </w:r>
                  <w:proofErr w:type="gramStart"/>
                  <w:r w:rsidRPr="00A626FE">
                    <w:rPr>
                      <w:rFonts w:ascii="Times New Roman" w:eastAsia="Times New Roman" w:hAnsi="Times New Roman" w:cs="Times New Roman"/>
                      <w:sz w:val="30"/>
                      <w:szCs w:val="30"/>
                    </w:rPr>
                    <w:t>when  placard</w:t>
                  </w:r>
                  <w:proofErr w:type="gramEnd"/>
                  <w:r w:rsidRPr="00A626FE">
                    <w:rPr>
                      <w:rFonts w:ascii="Times New Roman" w:eastAsia="Times New Roman" w:hAnsi="Times New Roman" w:cs="Times New Roman"/>
                      <w:sz w:val="30"/>
                      <w:szCs w:val="30"/>
                    </w:rPr>
                    <w:t xml:space="preserve"> scanners are no longer available, will need to park and walk in to sign their child out. </w:t>
                  </w:r>
                </w:p>
                <w:p w14:paraId="3813A1B5"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604445A2">
                      <v:rect id="_x0000_i1029" style="width:0;height:1.5pt" o:hralign="center" o:hrstd="t" o:hr="t" fillcolor="#a0a0a0" stroked="f"/>
                    </w:pict>
                  </w:r>
                </w:p>
                <w:p w14:paraId="642F6C07"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noProof/>
                      <w:color w:val="0000FF"/>
                      <w:sz w:val="24"/>
                      <w:szCs w:val="24"/>
                    </w:rPr>
                    <w:lastRenderedPageBreak/>
                    <w:drawing>
                      <wp:inline distT="0" distB="0" distL="0" distR="0" wp14:anchorId="363051B0" wp14:editId="76BA8DBF">
                        <wp:extent cx="5314950" cy="4657725"/>
                        <wp:effectExtent l="0" t="0" r="0" b="9525"/>
                        <wp:docPr id="2" name="Picture 2" descr="A picture containing text, businesscard&#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4657725"/>
                                </a:xfrm>
                                <a:prstGeom prst="rect">
                                  <a:avLst/>
                                </a:prstGeom>
                                <a:noFill/>
                                <a:ln>
                                  <a:noFill/>
                                </a:ln>
                              </pic:spPr>
                            </pic:pic>
                          </a:graphicData>
                        </a:graphic>
                      </wp:inline>
                    </w:drawing>
                  </w:r>
                </w:p>
                <w:p w14:paraId="0A502921"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This event is limited to 100 people!</w:t>
                  </w:r>
                </w:p>
                <w:p w14:paraId="40468FA2"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Registration Fee is $25.00, and this gets you into the event along with dinner and one raffle ticket. Must pay on MTK before event to assure a spot.</w:t>
                  </w:r>
                </w:p>
                <w:p w14:paraId="6E011FFA"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 xml:space="preserve">Doors will open at 6pm, with charity poker tournament to begin promptly at 7pm. The raffle will be held at the end of the night, </w:t>
                  </w:r>
                  <w:proofErr w:type="gramStart"/>
                  <w:r w:rsidRPr="00A626FE">
                    <w:rPr>
                      <w:rFonts w:ascii="Times New Roman" w:eastAsia="Times New Roman" w:hAnsi="Times New Roman" w:cs="Times New Roman"/>
                      <w:sz w:val="30"/>
                      <w:szCs w:val="30"/>
                    </w:rPr>
                    <w:t>You</w:t>
                  </w:r>
                  <w:proofErr w:type="gramEnd"/>
                  <w:r w:rsidRPr="00A626FE">
                    <w:rPr>
                      <w:rFonts w:ascii="Times New Roman" w:eastAsia="Times New Roman" w:hAnsi="Times New Roman" w:cs="Times New Roman"/>
                      <w:sz w:val="30"/>
                      <w:szCs w:val="30"/>
                    </w:rPr>
                    <w:t xml:space="preserve"> must be present to win! Dinner will be a taco bar. </w:t>
                  </w:r>
                  <w:r w:rsidRPr="00A626FE">
                    <w:rPr>
                      <w:rFonts w:ascii="Times New Roman" w:eastAsia="Times New Roman" w:hAnsi="Times New Roman" w:cs="Times New Roman"/>
                      <w:sz w:val="24"/>
                      <w:szCs w:val="24"/>
                    </w:rPr>
                    <w:br/>
                    <w:t> </w:t>
                  </w:r>
                </w:p>
                <w:p w14:paraId="3C34A9C4"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6DDCDD28">
                      <v:rect id="_x0000_i1031" style="width:0;height:1.5pt" o:hralign="center" o:hrstd="t" o:hr="t" fillcolor="#a0a0a0" stroked="f"/>
                    </w:pict>
                  </w:r>
                </w:p>
                <w:p w14:paraId="4B618611"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rPr>
                    <w:t>Hiring Season</w:t>
                  </w:r>
                  <w:r w:rsidRPr="00A626FE">
                    <w:rPr>
                      <w:rFonts w:ascii="Times New Roman" w:eastAsia="Times New Roman" w:hAnsi="Times New Roman" w:cs="Times New Roman"/>
                      <w:sz w:val="24"/>
                      <w:szCs w:val="24"/>
                    </w:rPr>
                    <w:br/>
                  </w:r>
                  <w:r w:rsidRPr="00A626FE">
                    <w:rPr>
                      <w:rFonts w:ascii="Times New Roman" w:eastAsia="Times New Roman" w:hAnsi="Times New Roman" w:cs="Times New Roman"/>
                      <w:sz w:val="30"/>
                      <w:szCs w:val="30"/>
                    </w:rPr>
                    <w:t xml:space="preserve">Hiring season for the 2022-23 school year is upon us! Each year when we survey our new hires about what brought them to Great Hearts, we find that the most frequent and the best sources...are </w:t>
                  </w:r>
                  <w:r w:rsidRPr="00A626FE">
                    <w:rPr>
                      <w:rFonts w:ascii="Times New Roman" w:eastAsia="Times New Roman" w:hAnsi="Times New Roman" w:cs="Times New Roman"/>
                      <w:sz w:val="30"/>
                      <w:szCs w:val="30"/>
                      <w:u w:val="single"/>
                    </w:rPr>
                    <w:t>referrals </w:t>
                  </w:r>
                  <w:r w:rsidRPr="00A626FE">
                    <w:rPr>
                      <w:rFonts w:ascii="Times New Roman" w:eastAsia="Times New Roman" w:hAnsi="Times New Roman" w:cs="Times New Roman"/>
                      <w:sz w:val="30"/>
                      <w:szCs w:val="30"/>
                    </w:rPr>
                    <w:t>from our faculty and from YOU, our Great Hearts families! </w:t>
                  </w:r>
                </w:p>
                <w:p w14:paraId="7761070D"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lastRenderedPageBreak/>
                    <w:t xml:space="preserve">Great Hearts is hosting a </w:t>
                  </w:r>
                  <w:hyperlink r:id="rId13" w:history="1">
                    <w:r w:rsidRPr="00A626FE">
                      <w:rPr>
                        <w:rFonts w:ascii="Times New Roman" w:eastAsia="Times New Roman" w:hAnsi="Times New Roman" w:cs="Times New Roman"/>
                        <w:color w:val="0000FF"/>
                        <w:sz w:val="30"/>
                        <w:szCs w:val="30"/>
                        <w:u w:val="single"/>
                      </w:rPr>
                      <w:t xml:space="preserve">Career Fair </w:t>
                    </w:r>
                  </w:hyperlink>
                  <w:r w:rsidRPr="00A626FE">
                    <w:rPr>
                      <w:rFonts w:ascii="Times New Roman" w:eastAsia="Times New Roman" w:hAnsi="Times New Roman" w:cs="Times New Roman"/>
                      <w:sz w:val="30"/>
                      <w:szCs w:val="30"/>
                    </w:rPr>
                    <w:t>on January 29, 2022 from 9:00am-12:00pm at the North Phoenix campus for the 2022-23 school year. </w:t>
                  </w:r>
                </w:p>
                <w:p w14:paraId="6058657F"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 xml:space="preserve">Please visit the Great Hearts Careers website by following the link </w:t>
                  </w:r>
                  <w:hyperlink r:id="rId14" w:history="1">
                    <w:r w:rsidRPr="00A626FE">
                      <w:rPr>
                        <w:rFonts w:ascii="Times New Roman" w:eastAsia="Times New Roman" w:hAnsi="Times New Roman" w:cs="Times New Roman"/>
                        <w:color w:val="0000FF"/>
                        <w:sz w:val="30"/>
                        <w:szCs w:val="30"/>
                        <w:u w:val="single"/>
                      </w:rPr>
                      <w:t>HERE</w:t>
                    </w:r>
                  </w:hyperlink>
                  <w:r w:rsidRPr="00A626FE">
                    <w:rPr>
                      <w:rFonts w:ascii="Times New Roman" w:eastAsia="Times New Roman" w:hAnsi="Times New Roman" w:cs="Times New Roman"/>
                      <w:sz w:val="30"/>
                      <w:szCs w:val="30"/>
                    </w:rPr>
                    <w:t>. </w:t>
                  </w:r>
                  <w:r w:rsidRPr="00A626FE">
                    <w:rPr>
                      <w:rFonts w:ascii="Times New Roman" w:eastAsia="Times New Roman" w:hAnsi="Times New Roman" w:cs="Times New Roman"/>
                      <w:sz w:val="24"/>
                      <w:szCs w:val="24"/>
                    </w:rPr>
                    <w:br/>
                    <w:t> </w:t>
                  </w:r>
                </w:p>
                <w:p w14:paraId="3A3AA901"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4D1D42A3">
                      <v:rect id="_x0000_i1032" style="width:0;height:1.5pt" o:hralign="center" o:hrstd="t" o:hr="t" fillcolor="#a0a0a0" stroked="f"/>
                    </w:pict>
                  </w:r>
                </w:p>
                <w:p w14:paraId="77726C78"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rPr>
                    <w:t>Community Investment</w:t>
                  </w:r>
                  <w:r w:rsidRPr="00A626FE">
                    <w:rPr>
                      <w:rFonts w:ascii="Times New Roman" w:eastAsia="Times New Roman" w:hAnsi="Times New Roman" w:cs="Times New Roman"/>
                      <w:sz w:val="24"/>
                      <w:szCs w:val="24"/>
                    </w:rPr>
                    <w:br/>
                  </w:r>
                  <w:r w:rsidRPr="00A626FE">
                    <w:rPr>
                      <w:rFonts w:ascii="Times New Roman" w:eastAsia="Times New Roman" w:hAnsi="Times New Roman" w:cs="Times New Roman"/>
                      <w:sz w:val="30"/>
                      <w:szCs w:val="30"/>
                    </w:rPr>
                    <w:t xml:space="preserve">Did you notice the Community Investment thermometer on the playground fence? It jumped 11 percentage points over Winter Break! Thank you to </w:t>
                  </w:r>
                  <w:proofErr w:type="gramStart"/>
                  <w:r w:rsidRPr="00A626FE">
                    <w:rPr>
                      <w:rFonts w:ascii="Times New Roman" w:eastAsia="Times New Roman" w:hAnsi="Times New Roman" w:cs="Times New Roman"/>
                      <w:sz w:val="30"/>
                      <w:szCs w:val="30"/>
                    </w:rPr>
                    <w:t>all of</w:t>
                  </w:r>
                  <w:proofErr w:type="gramEnd"/>
                  <w:r w:rsidRPr="00A626FE">
                    <w:rPr>
                      <w:rFonts w:ascii="Times New Roman" w:eastAsia="Times New Roman" w:hAnsi="Times New Roman" w:cs="Times New Roman"/>
                      <w:sz w:val="30"/>
                      <w:szCs w:val="30"/>
                    </w:rPr>
                    <w:t xml:space="preserve"> the amazing families who contributed! If you have yet to give to this important campaign, please click </w:t>
                  </w:r>
                  <w:hyperlink r:id="rId15" w:history="1">
                    <w:r w:rsidRPr="00A626FE">
                      <w:rPr>
                        <w:rFonts w:ascii="Times New Roman" w:eastAsia="Times New Roman" w:hAnsi="Times New Roman" w:cs="Times New Roman"/>
                        <w:color w:val="0000FF"/>
                        <w:sz w:val="30"/>
                        <w:szCs w:val="30"/>
                        <w:u w:val="single"/>
                      </w:rPr>
                      <w:t xml:space="preserve">HERE </w:t>
                    </w:r>
                  </w:hyperlink>
                  <w:r w:rsidRPr="00A626FE">
                    <w:rPr>
                      <w:rFonts w:ascii="Times New Roman" w:eastAsia="Times New Roman" w:hAnsi="Times New Roman" w:cs="Times New Roman"/>
                      <w:sz w:val="30"/>
                      <w:szCs w:val="30"/>
                    </w:rPr>
                    <w:t>to be redirected. </w:t>
                  </w:r>
                </w:p>
                <w:p w14:paraId="7BB82104"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rPr>
                    <w:t>Tax Credit</w:t>
                  </w:r>
                </w:p>
                <w:p w14:paraId="61D7862B"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30"/>
                      <w:szCs w:val="30"/>
                    </w:rPr>
                    <w:t xml:space="preserve">We have lots of fun field trips planned for this school year- has your student been on one yet? Your Arizona Public School Tax Credits make these fun and educational outings possible! </w:t>
                  </w:r>
                  <w:r w:rsidRPr="00A626FE">
                    <w:rPr>
                      <w:rFonts w:ascii="Times New Roman" w:eastAsia="Times New Roman" w:hAnsi="Times New Roman" w:cs="Times New Roman"/>
                      <w:color w:val="000000"/>
                      <w:sz w:val="30"/>
                      <w:szCs w:val="30"/>
                      <w:shd w:val="clear" w:color="auto" w:fill="FFFFFF"/>
                    </w:rPr>
                    <w:t xml:space="preserve">Re-direct your tax dollars to Archway Veritas- click </w:t>
                  </w:r>
                  <w:hyperlink r:id="rId16" w:history="1">
                    <w:r w:rsidRPr="00A626FE">
                      <w:rPr>
                        <w:rFonts w:ascii="Times New Roman" w:eastAsia="Times New Roman" w:hAnsi="Times New Roman" w:cs="Times New Roman"/>
                        <w:color w:val="0000FF"/>
                        <w:sz w:val="30"/>
                        <w:szCs w:val="30"/>
                        <w:u w:val="single"/>
                        <w:shd w:val="clear" w:color="auto" w:fill="FFFFFF"/>
                      </w:rPr>
                      <w:t xml:space="preserve">HERE </w:t>
                    </w:r>
                  </w:hyperlink>
                  <w:r w:rsidRPr="00A626FE">
                    <w:rPr>
                      <w:rFonts w:ascii="Times New Roman" w:eastAsia="Times New Roman" w:hAnsi="Times New Roman" w:cs="Times New Roman"/>
                      <w:color w:val="000000"/>
                      <w:sz w:val="30"/>
                      <w:szCs w:val="30"/>
                      <w:shd w:val="clear" w:color="auto" w:fill="FFFFFF"/>
                    </w:rPr>
                    <w:t>to make your Public School Tax Credit contribution today.</w:t>
                  </w:r>
                  <w:r w:rsidRPr="00A626FE">
                    <w:rPr>
                      <w:rFonts w:ascii="Times New Roman" w:eastAsia="Times New Roman" w:hAnsi="Times New Roman" w:cs="Times New Roman"/>
                      <w:sz w:val="24"/>
                      <w:szCs w:val="24"/>
                    </w:rPr>
                    <w:br/>
                    <w:t> </w:t>
                  </w:r>
                </w:p>
                <w:p w14:paraId="2443193B"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769251D6">
                      <v:rect id="_x0000_i1033" style="width:0;height:1.5pt" o:hralign="center" o:hrstd="t" o:hr="t" fillcolor="#a0a0a0" stroked="f"/>
                    </w:pict>
                  </w:r>
                </w:p>
                <w:p w14:paraId="3D2BBEB5"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noProof/>
                      <w:sz w:val="24"/>
                      <w:szCs w:val="24"/>
                    </w:rPr>
                    <w:lastRenderedPageBreak/>
                    <w:drawing>
                      <wp:inline distT="0" distB="0" distL="0" distR="0" wp14:anchorId="665A6AC9" wp14:editId="35BF9E86">
                        <wp:extent cx="5686425" cy="40671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6425" cy="4067175"/>
                                </a:xfrm>
                                <a:prstGeom prst="rect">
                                  <a:avLst/>
                                </a:prstGeom>
                                <a:noFill/>
                                <a:ln>
                                  <a:noFill/>
                                </a:ln>
                              </pic:spPr>
                            </pic:pic>
                          </a:graphicData>
                        </a:graphic>
                      </wp:inline>
                    </w:drawing>
                  </w:r>
                </w:p>
                <w:p w14:paraId="523FEA2A"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color w:val="FF0000"/>
                      <w:sz w:val="30"/>
                      <w:szCs w:val="30"/>
                    </w:rPr>
                    <w:t xml:space="preserve">Please visit the auction website for Event Tickets, Raffle Tickets, Sponsorship Opportunities &amp; More. </w:t>
                  </w:r>
                  <w:hyperlink r:id="rId18" w:history="1">
                    <w:r w:rsidRPr="00A626FE">
                      <w:rPr>
                        <w:rFonts w:ascii="Times New Roman" w:eastAsia="Times New Roman" w:hAnsi="Times New Roman" w:cs="Times New Roman"/>
                        <w:color w:val="0000FF"/>
                        <w:sz w:val="30"/>
                        <w:szCs w:val="30"/>
                        <w:u w:val="single"/>
                      </w:rPr>
                      <w:t>Click Here</w:t>
                    </w:r>
                  </w:hyperlink>
                </w:p>
                <w:p w14:paraId="790720E0" w14:textId="77777777" w:rsidR="00A626FE" w:rsidRPr="00A626FE" w:rsidRDefault="00A626FE" w:rsidP="00A626FE">
                  <w:pPr>
                    <w:shd w:val="clear" w:color="auto" w:fill="FFFFFF"/>
                    <w:spacing w:before="120" w:after="120" w:line="240" w:lineRule="auto"/>
                    <w:jc w:val="center"/>
                    <w:rPr>
                      <w:rFonts w:ascii="Times New Roman" w:eastAsia="Times New Roman" w:hAnsi="Times New Roman" w:cs="Times New Roman"/>
                      <w:sz w:val="24"/>
                      <w:szCs w:val="24"/>
                    </w:rPr>
                  </w:pPr>
                  <w:hyperlink r:id="rId19" w:tgtFrame="_blank" w:history="1">
                    <w:r w:rsidRPr="00A626FE">
                      <w:rPr>
                        <w:rFonts w:ascii="Times New Roman" w:eastAsia="Times New Roman" w:hAnsi="Times New Roman" w:cs="Times New Roman"/>
                        <w:color w:val="F70606"/>
                        <w:sz w:val="30"/>
                        <w:szCs w:val="30"/>
                      </w:rPr>
                      <w:t>Click Here</w:t>
                    </w:r>
                    <w:r w:rsidRPr="00A626FE">
                      <w:rPr>
                        <w:rFonts w:ascii="Times New Roman" w:eastAsia="Times New Roman" w:hAnsi="Times New Roman" w:cs="Times New Roman"/>
                        <w:color w:val="0000FF"/>
                        <w:sz w:val="30"/>
                        <w:szCs w:val="30"/>
                        <w:u w:val="single"/>
                      </w:rPr>
                      <w:t> </w:t>
                    </w:r>
                    <w:r w:rsidRPr="00A626FE">
                      <w:rPr>
                        <w:rFonts w:ascii="Times New Roman" w:eastAsia="Times New Roman" w:hAnsi="Times New Roman" w:cs="Times New Roman"/>
                        <w:color w:val="000000"/>
                        <w:sz w:val="30"/>
                        <w:szCs w:val="30"/>
                      </w:rPr>
                      <w:t>for Sponsorships, Hosted Parties</w:t>
                    </w:r>
                    <w:r w:rsidRPr="00A626FE">
                      <w:rPr>
                        <w:rFonts w:ascii="Times New Roman" w:eastAsia="Times New Roman" w:hAnsi="Times New Roman" w:cs="Times New Roman"/>
                        <w:color w:val="0000FF"/>
                        <w:sz w:val="30"/>
                        <w:szCs w:val="30"/>
                        <w:u w:val="single"/>
                      </w:rPr>
                      <w:br/>
                    </w:r>
                    <w:r w:rsidRPr="00A626FE">
                      <w:rPr>
                        <w:rFonts w:ascii="Times New Roman" w:eastAsia="Times New Roman" w:hAnsi="Times New Roman" w:cs="Times New Roman"/>
                        <w:color w:val="000000"/>
                        <w:sz w:val="30"/>
                        <w:szCs w:val="30"/>
                      </w:rPr>
                      <w:t>and</w:t>
                    </w:r>
                    <w:r w:rsidRPr="00A626FE">
                      <w:rPr>
                        <w:rFonts w:ascii="Times New Roman" w:eastAsia="Times New Roman" w:hAnsi="Times New Roman" w:cs="Times New Roman"/>
                        <w:color w:val="0000FF"/>
                        <w:sz w:val="30"/>
                        <w:szCs w:val="30"/>
                        <w:u w:val="single"/>
                      </w:rPr>
                      <w:t> </w:t>
                    </w:r>
                    <w:r w:rsidRPr="00A626FE">
                      <w:rPr>
                        <w:rFonts w:ascii="Times New Roman" w:eastAsia="Times New Roman" w:hAnsi="Times New Roman" w:cs="Times New Roman"/>
                        <w:color w:val="000000"/>
                        <w:sz w:val="30"/>
                        <w:szCs w:val="30"/>
                      </w:rPr>
                      <w:t>Donation Request Forms</w:t>
                    </w:r>
                  </w:hyperlink>
                </w:p>
                <w:p w14:paraId="2185267D" w14:textId="77777777" w:rsidR="00A626FE" w:rsidRPr="00A626FE" w:rsidRDefault="00A626FE" w:rsidP="00A626FE">
                  <w:pPr>
                    <w:shd w:val="clear" w:color="auto" w:fill="FFFFFF"/>
                    <w:spacing w:before="120" w:after="120"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color w:val="000000"/>
                      <w:sz w:val="30"/>
                      <w:szCs w:val="30"/>
                    </w:rPr>
                    <w:t>Any questions, please email </w:t>
                  </w:r>
                  <w:hyperlink r:id="rId20" w:history="1">
                    <w:r w:rsidRPr="00A626FE">
                      <w:rPr>
                        <w:rFonts w:ascii="Times New Roman" w:eastAsia="Times New Roman" w:hAnsi="Times New Roman" w:cs="Times New Roman"/>
                        <w:color w:val="0000FF"/>
                        <w:sz w:val="30"/>
                        <w:szCs w:val="30"/>
                        <w:u w:val="single"/>
                      </w:rPr>
                      <w:t>veritasauctionaz@gmail.com</w:t>
                    </w:r>
                  </w:hyperlink>
                  <w:r w:rsidRPr="00A626FE">
                    <w:rPr>
                      <w:rFonts w:ascii="Times New Roman" w:eastAsia="Times New Roman" w:hAnsi="Times New Roman" w:cs="Times New Roman"/>
                      <w:sz w:val="24"/>
                      <w:szCs w:val="24"/>
                    </w:rPr>
                    <w:br/>
                    <w:t> </w:t>
                  </w:r>
                </w:p>
                <w:p w14:paraId="0C225FA8"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13315E0A">
                      <v:rect id="_x0000_i1035" style="width:0;height:1.5pt" o:hralign="center" o:hrstd="t" o:hr="t" fillcolor="#a0a0a0" stroked="f"/>
                    </w:pict>
                  </w:r>
                </w:p>
                <w:p w14:paraId="1DBC6622"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rPr>
                    <w:t>Message from the Health Office</w:t>
                  </w:r>
                  <w:r w:rsidRPr="00A626FE">
                    <w:rPr>
                      <w:rFonts w:ascii="Times New Roman" w:eastAsia="Times New Roman" w:hAnsi="Times New Roman" w:cs="Times New Roman"/>
                      <w:sz w:val="24"/>
                      <w:szCs w:val="24"/>
                    </w:rPr>
                    <w:br/>
                  </w:r>
                  <w:r w:rsidRPr="00A626FE">
                    <w:rPr>
                      <w:rFonts w:ascii="Times New Roman" w:eastAsia="Times New Roman" w:hAnsi="Times New Roman" w:cs="Times New Roman"/>
                      <w:sz w:val="30"/>
                      <w:szCs w:val="30"/>
                    </w:rPr>
                    <w:t xml:space="preserve">As our partner in helping keep classrooms healthy, it is imperative that you keep your </w:t>
                  </w:r>
                  <w:proofErr w:type="gramStart"/>
                  <w:r w:rsidRPr="00A626FE">
                    <w:rPr>
                      <w:rFonts w:ascii="Times New Roman" w:eastAsia="Times New Roman" w:hAnsi="Times New Roman" w:cs="Times New Roman"/>
                      <w:sz w:val="30"/>
                      <w:szCs w:val="30"/>
                    </w:rPr>
                    <w:t>students</w:t>
                  </w:r>
                  <w:proofErr w:type="gramEnd"/>
                  <w:r w:rsidRPr="00A626FE">
                    <w:rPr>
                      <w:rFonts w:ascii="Times New Roman" w:eastAsia="Times New Roman" w:hAnsi="Times New Roman" w:cs="Times New Roman"/>
                      <w:sz w:val="30"/>
                      <w:szCs w:val="30"/>
                    </w:rPr>
                    <w:t xml:space="preserve"> home if they are showing symptoms of being ill. This includes fever or chills, cough, shortness of breath or difficulty breathing, fatigue, muscle or body aches, headache, nausea or vomiting and diarrhea.</w:t>
                  </w:r>
                </w:p>
                <w:p w14:paraId="5FA6DF5F"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00"/>
                      <w:sz w:val="30"/>
                      <w:szCs w:val="30"/>
                      <w:shd w:val="clear" w:color="auto" w:fill="FFFF00"/>
                    </w:rPr>
                    <w:t xml:space="preserve">As always, </w:t>
                  </w:r>
                  <w:r w:rsidRPr="00A626FE">
                    <w:rPr>
                      <w:rFonts w:ascii="Times New Roman" w:eastAsia="Times New Roman" w:hAnsi="Times New Roman" w:cs="Times New Roman"/>
                      <w:color w:val="000000"/>
                      <w:sz w:val="30"/>
                      <w:szCs w:val="30"/>
                      <w:shd w:val="clear" w:color="auto" w:fill="FFFF00"/>
                    </w:rPr>
                    <w:t xml:space="preserve">students </w:t>
                  </w:r>
                  <w:r w:rsidRPr="00A626FE">
                    <w:rPr>
                      <w:rFonts w:ascii="Times New Roman" w:eastAsia="Times New Roman" w:hAnsi="Times New Roman" w:cs="Times New Roman"/>
                      <w:b/>
                      <w:bCs/>
                      <w:color w:val="000000"/>
                      <w:sz w:val="30"/>
                      <w:szCs w:val="30"/>
                      <w:shd w:val="clear" w:color="auto" w:fill="FFFF00"/>
                    </w:rPr>
                    <w:t xml:space="preserve">MUST </w:t>
                  </w:r>
                  <w:r w:rsidRPr="00A626FE">
                    <w:rPr>
                      <w:rFonts w:ascii="Times New Roman" w:eastAsia="Times New Roman" w:hAnsi="Times New Roman" w:cs="Times New Roman"/>
                      <w:color w:val="000000"/>
                      <w:sz w:val="30"/>
                      <w:szCs w:val="30"/>
                      <w:shd w:val="clear" w:color="auto" w:fill="FFFF00"/>
                    </w:rPr>
                    <w:t>stay home when they are sick. </w:t>
                  </w:r>
                </w:p>
                <w:p w14:paraId="1FD4221F"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sz w:val="24"/>
                      <w:szCs w:val="24"/>
                    </w:rPr>
                  </w:pPr>
                  <w:r w:rsidRPr="00A626FE">
                    <w:rPr>
                      <w:rFonts w:ascii="Times New Roman" w:eastAsia="Times New Roman" w:hAnsi="Times New Roman" w:cs="Times New Roman"/>
                      <w:b/>
                      <w:bCs/>
                      <w:sz w:val="30"/>
                      <w:szCs w:val="30"/>
                    </w:rPr>
                    <w:t xml:space="preserve">If your child comes to school sick, </w:t>
                  </w:r>
                  <w:r w:rsidRPr="00A626FE">
                    <w:rPr>
                      <w:rFonts w:ascii="Times New Roman" w:eastAsia="Times New Roman" w:hAnsi="Times New Roman" w:cs="Times New Roman"/>
                      <w:b/>
                      <w:bCs/>
                      <w:i/>
                      <w:iCs/>
                      <w:sz w:val="30"/>
                      <w:szCs w:val="30"/>
                    </w:rPr>
                    <w:t>they will be sent home</w:t>
                  </w:r>
                  <w:r w:rsidRPr="00A626FE">
                    <w:rPr>
                      <w:rFonts w:ascii="Times New Roman" w:eastAsia="Times New Roman" w:hAnsi="Times New Roman" w:cs="Times New Roman"/>
                      <w:b/>
                      <w:bCs/>
                      <w:sz w:val="30"/>
                      <w:szCs w:val="30"/>
                    </w:rPr>
                    <w:t>.</w:t>
                  </w:r>
                  <w:r w:rsidRPr="00A626FE">
                    <w:rPr>
                      <w:rFonts w:ascii="Times New Roman" w:eastAsia="Times New Roman" w:hAnsi="Times New Roman" w:cs="Times New Roman"/>
                      <w:sz w:val="30"/>
                      <w:szCs w:val="30"/>
                    </w:rPr>
                    <w:br/>
                  </w:r>
                  <w:r w:rsidRPr="00A626FE">
                    <w:rPr>
                      <w:rFonts w:ascii="Times New Roman" w:eastAsia="Times New Roman" w:hAnsi="Times New Roman" w:cs="Times New Roman"/>
                      <w:b/>
                      <w:bCs/>
                      <w:sz w:val="30"/>
                      <w:szCs w:val="30"/>
                    </w:rPr>
                    <w:t>Our aim is to provide a safe campus for everyone. </w:t>
                  </w:r>
                </w:p>
                <w:p w14:paraId="282DB43D"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000000"/>
                      <w:sz w:val="30"/>
                      <w:szCs w:val="30"/>
                    </w:rPr>
                    <w:lastRenderedPageBreak/>
                    <w:t xml:space="preserve">If your child has cold or flu symptoms, please </w:t>
                  </w:r>
                  <w:r w:rsidRPr="00A626FE">
                    <w:rPr>
                      <w:rFonts w:ascii="Times New Roman" w:eastAsia="Times New Roman" w:hAnsi="Times New Roman" w:cs="Times New Roman"/>
                      <w:b/>
                      <w:bCs/>
                      <w:color w:val="000000"/>
                      <w:sz w:val="30"/>
                      <w:szCs w:val="30"/>
                    </w:rPr>
                    <w:t>do not give Tylenol or Motrin to cover the fever</w:t>
                  </w:r>
                  <w:r w:rsidRPr="00A626FE">
                    <w:rPr>
                      <w:rFonts w:ascii="Times New Roman" w:eastAsia="Times New Roman" w:hAnsi="Times New Roman" w:cs="Times New Roman"/>
                      <w:color w:val="000000"/>
                      <w:sz w:val="30"/>
                      <w:szCs w:val="30"/>
                    </w:rPr>
                    <w:t xml:space="preserve"> and send them to school. As soon as the medicine wears off, the fever will </w:t>
                  </w:r>
                  <w:proofErr w:type="gramStart"/>
                  <w:r w:rsidRPr="00A626FE">
                    <w:rPr>
                      <w:rFonts w:ascii="Times New Roman" w:eastAsia="Times New Roman" w:hAnsi="Times New Roman" w:cs="Times New Roman"/>
                      <w:color w:val="000000"/>
                      <w:sz w:val="30"/>
                      <w:szCs w:val="30"/>
                    </w:rPr>
                    <w:t>return</w:t>
                  </w:r>
                  <w:proofErr w:type="gramEnd"/>
                  <w:r w:rsidRPr="00A626FE">
                    <w:rPr>
                      <w:rFonts w:ascii="Times New Roman" w:eastAsia="Times New Roman" w:hAnsi="Times New Roman" w:cs="Times New Roman"/>
                      <w:color w:val="000000"/>
                      <w:sz w:val="30"/>
                      <w:szCs w:val="30"/>
                    </w:rPr>
                    <w:t xml:space="preserve"> and you will have exposed your child’s classmates and teachers to your child’s illness. Also, when your child has fever, he/she is even more at risk for other illnesses/ viral infections. There are many reasons why it is best to keep a sick child at home.</w:t>
                  </w:r>
                </w:p>
                <w:p w14:paraId="7C684BBE"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00"/>
                      <w:sz w:val="30"/>
                      <w:szCs w:val="30"/>
                    </w:rPr>
                    <w:t>Flu</w:t>
                  </w:r>
                  <w:r w:rsidRPr="00A626FE">
                    <w:rPr>
                      <w:rFonts w:ascii="Times New Roman" w:eastAsia="Times New Roman" w:hAnsi="Times New Roman" w:cs="Times New Roman"/>
                      <w:sz w:val="30"/>
                      <w:szCs w:val="30"/>
                    </w:rPr>
                    <w:t> </w:t>
                  </w:r>
                  <w:r w:rsidRPr="00A626FE">
                    <w:rPr>
                      <w:rFonts w:ascii="Times New Roman" w:eastAsia="Times New Roman" w:hAnsi="Times New Roman" w:cs="Times New Roman"/>
                      <w:color w:val="000000"/>
                      <w:sz w:val="30"/>
                      <w:szCs w:val="30"/>
                    </w:rPr>
                    <w:t>symptoms include fever, chills, cough, sore throat, headache, and muscle aches. You must contact the doctor with these symptoms. If you are unsure about the symptoms, contact your doctor early.</w:t>
                  </w:r>
                </w:p>
                <w:p w14:paraId="482EB215"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00"/>
                      <w:sz w:val="30"/>
                      <w:szCs w:val="30"/>
                    </w:rPr>
                    <w:t>Cold</w:t>
                  </w:r>
                  <w:r w:rsidRPr="00A626FE">
                    <w:rPr>
                      <w:rFonts w:ascii="Times New Roman" w:eastAsia="Times New Roman" w:hAnsi="Times New Roman" w:cs="Times New Roman"/>
                      <w:sz w:val="30"/>
                      <w:szCs w:val="30"/>
                    </w:rPr>
                    <w:t> </w:t>
                  </w:r>
                  <w:r w:rsidRPr="00A626FE">
                    <w:rPr>
                      <w:rFonts w:ascii="Times New Roman" w:eastAsia="Times New Roman" w:hAnsi="Times New Roman" w:cs="Times New Roman"/>
                      <w:color w:val="000000"/>
                      <w:sz w:val="30"/>
                      <w:szCs w:val="30"/>
                    </w:rPr>
                    <w:t xml:space="preserve">symptoms include stuffy nose, sneezing, sore throat, and hacking cough. Colds often come on </w:t>
                  </w:r>
                  <w:proofErr w:type="gramStart"/>
                  <w:r w:rsidRPr="00A626FE">
                    <w:rPr>
                      <w:rFonts w:ascii="Times New Roman" w:eastAsia="Times New Roman" w:hAnsi="Times New Roman" w:cs="Times New Roman"/>
                      <w:color w:val="000000"/>
                      <w:sz w:val="30"/>
                      <w:szCs w:val="30"/>
                    </w:rPr>
                    <w:t>gradually, and</w:t>
                  </w:r>
                  <w:proofErr w:type="gramEnd"/>
                  <w:r w:rsidRPr="00A626FE">
                    <w:rPr>
                      <w:rFonts w:ascii="Times New Roman" w:eastAsia="Times New Roman" w:hAnsi="Times New Roman" w:cs="Times New Roman"/>
                      <w:color w:val="000000"/>
                      <w:sz w:val="30"/>
                      <w:szCs w:val="30"/>
                    </w:rPr>
                    <w:t xml:space="preserve"> are usually not serious. However, symptoms can become </w:t>
                  </w:r>
                  <w:proofErr w:type="gramStart"/>
                  <w:r w:rsidRPr="00A626FE">
                    <w:rPr>
                      <w:rFonts w:ascii="Times New Roman" w:eastAsia="Times New Roman" w:hAnsi="Times New Roman" w:cs="Times New Roman"/>
                      <w:color w:val="000000"/>
                      <w:sz w:val="30"/>
                      <w:szCs w:val="30"/>
                    </w:rPr>
                    <w:t>severe</w:t>
                  </w:r>
                  <w:proofErr w:type="gramEnd"/>
                  <w:r w:rsidRPr="00A626FE">
                    <w:rPr>
                      <w:rFonts w:ascii="Times New Roman" w:eastAsia="Times New Roman" w:hAnsi="Times New Roman" w:cs="Times New Roman"/>
                      <w:color w:val="000000"/>
                      <w:sz w:val="30"/>
                      <w:szCs w:val="30"/>
                    </w:rPr>
                    <w:t xml:space="preserve"> and you may need to keep your child at home to get rest and plenty of fluids to prevent worsening of symptoms. </w:t>
                  </w:r>
                </w:p>
                <w:p w14:paraId="4272A56C"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000000"/>
                      <w:sz w:val="30"/>
                      <w:szCs w:val="30"/>
                    </w:rPr>
                    <w:t>Again, if your child has a fever (100 degrees or more) he/she should stay at home until fever free for at least 24 hours. If your child does develop a fever along with cold symptoms, you will want to contact the child’s doctor.</w:t>
                  </w:r>
                </w:p>
                <w:p w14:paraId="4340F940"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pict w14:anchorId="67F15390">
                      <v:rect id="_x0000_i1036" style="width:0;height:1.5pt" o:hralign="center" o:hrstd="t" o:hr="t" fillcolor="#a0a0a0" stroked="f"/>
                    </w:pict>
                  </w:r>
                </w:p>
                <w:p w14:paraId="2EA6DE00"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b/>
                      <w:bCs/>
                      <w:color w:val="000099"/>
                      <w:sz w:val="36"/>
                      <w:szCs w:val="36"/>
                      <w:u w:val="single"/>
                    </w:rPr>
                    <w:t>Message form Superintendent, Mr. Crowe</w:t>
                  </w:r>
                  <w:r w:rsidRPr="00A626FE">
                    <w:rPr>
                      <w:rFonts w:ascii="Times New Roman" w:eastAsia="Times New Roman" w:hAnsi="Times New Roman" w:cs="Times New Roman"/>
                      <w:sz w:val="24"/>
                      <w:szCs w:val="24"/>
                    </w:rPr>
                    <w:br/>
                  </w:r>
                  <w:r w:rsidRPr="00A626FE">
                    <w:rPr>
                      <w:rFonts w:ascii="Times New Roman" w:eastAsia="Times New Roman" w:hAnsi="Times New Roman" w:cs="Times New Roman"/>
                      <w:sz w:val="30"/>
                      <w:szCs w:val="30"/>
                    </w:rPr>
                    <w:t xml:space="preserve">Please follow the link </w:t>
                  </w:r>
                  <w:hyperlink r:id="rId21" w:history="1">
                    <w:r w:rsidRPr="00A626FE">
                      <w:rPr>
                        <w:rFonts w:ascii="Times New Roman" w:eastAsia="Times New Roman" w:hAnsi="Times New Roman" w:cs="Times New Roman"/>
                        <w:color w:val="0000FF"/>
                        <w:sz w:val="30"/>
                        <w:szCs w:val="30"/>
                        <w:u w:val="single"/>
                      </w:rPr>
                      <w:t xml:space="preserve">HERE </w:t>
                    </w:r>
                  </w:hyperlink>
                  <w:r w:rsidRPr="00A626FE">
                    <w:rPr>
                      <w:rFonts w:ascii="Times New Roman" w:eastAsia="Times New Roman" w:hAnsi="Times New Roman" w:cs="Times New Roman"/>
                      <w:sz w:val="30"/>
                      <w:szCs w:val="30"/>
                    </w:rPr>
                    <w:t>if you missed the letter from the Great Hearts Superintendent, Mr. Brandon Crowe, on Tuesday, January 11th. </w:t>
                  </w:r>
                </w:p>
              </w:tc>
            </w:tr>
            <w:tr w:rsidR="00A626FE" w:rsidRPr="00A626FE" w14:paraId="77F4DC26" w14:textId="77777777">
              <w:tc>
                <w:tcPr>
                  <w:tcW w:w="0" w:type="auto"/>
                  <w:vAlign w:val="center"/>
                  <w:hideMark/>
                </w:tcPr>
                <w:p w14:paraId="473283BE" w14:textId="77777777" w:rsidR="00A626FE" w:rsidRPr="00A626FE" w:rsidRDefault="00A626FE" w:rsidP="00A626FE">
                  <w:pPr>
                    <w:spacing w:after="0" w:line="240" w:lineRule="auto"/>
                    <w:rPr>
                      <w:rFonts w:ascii="Times New Roman" w:eastAsia="Times New Roman" w:hAnsi="Times New Roman" w:cs="Times New Roman"/>
                      <w:sz w:val="24"/>
                      <w:szCs w:val="24"/>
                    </w:rPr>
                  </w:pPr>
                </w:p>
              </w:tc>
            </w:tr>
          </w:tbl>
          <w:p w14:paraId="07AE8CA1" w14:textId="77777777" w:rsidR="00A626FE" w:rsidRPr="00A626FE" w:rsidRDefault="00A626FE" w:rsidP="00A626FE">
            <w:pPr>
              <w:spacing w:after="0" w:line="240" w:lineRule="auto"/>
              <w:rPr>
                <w:rFonts w:ascii="Arial" w:eastAsia="Times New Roman" w:hAnsi="Arial" w:cs="Times New Roman"/>
                <w:sz w:val="24"/>
                <w:szCs w:val="24"/>
              </w:rPr>
            </w:pPr>
          </w:p>
        </w:tc>
      </w:tr>
      <w:tr w:rsidR="00A626FE" w:rsidRPr="00A626FE" w14:paraId="2CCB9C7D" w14:textId="77777777" w:rsidTr="00A626FE">
        <w:tc>
          <w:tcPr>
            <w:tcW w:w="0" w:type="auto"/>
            <w:shd w:val="clear" w:color="auto" w:fill="FFFFFF"/>
            <w:vAlign w:val="center"/>
            <w:hideMark/>
          </w:tcPr>
          <w:p w14:paraId="4646FFAE" w14:textId="77777777" w:rsidR="00A626FE" w:rsidRPr="00A626FE" w:rsidRDefault="00A626FE" w:rsidP="00A626FE">
            <w:pPr>
              <w:spacing w:after="0" w:line="240" w:lineRule="auto"/>
              <w:rPr>
                <w:rFonts w:ascii="Arial" w:eastAsia="Times New Roman" w:hAnsi="Arial" w:cs="Times New Roman"/>
                <w:sz w:val="24"/>
                <w:szCs w:val="24"/>
              </w:rPr>
            </w:pPr>
            <w:r w:rsidRPr="00A626FE">
              <w:rPr>
                <w:rFonts w:ascii="Arial" w:eastAsia="Times New Roman" w:hAnsi="Arial" w:cs="Times New Roman"/>
                <w:sz w:val="24"/>
                <w:szCs w:val="24"/>
              </w:rPr>
              <w:lastRenderedPageBreak/>
              <w:t> </w:t>
            </w:r>
          </w:p>
        </w:tc>
      </w:tr>
      <w:tr w:rsidR="00A626FE" w:rsidRPr="00A626FE" w14:paraId="075DE9EF" w14:textId="77777777" w:rsidTr="00A626FE">
        <w:tc>
          <w:tcPr>
            <w:tcW w:w="0" w:type="auto"/>
            <w:shd w:val="clear" w:color="auto" w:fill="FFFFFF"/>
            <w:vAlign w:val="center"/>
            <w:hideMark/>
          </w:tcPr>
          <w:p w14:paraId="1A3F3EEE" w14:textId="77777777" w:rsidR="00A626FE" w:rsidRPr="00A626FE" w:rsidRDefault="00A626FE" w:rsidP="00A626FE">
            <w:pPr>
              <w:spacing w:after="0" w:line="240" w:lineRule="auto"/>
              <w:rPr>
                <w:rFonts w:ascii="Arial" w:eastAsia="Times New Roman" w:hAnsi="Arial" w:cs="Times New Roman"/>
                <w:sz w:val="24"/>
                <w:szCs w:val="24"/>
              </w:rPr>
            </w:pPr>
            <w:r w:rsidRPr="00A626FE">
              <w:rPr>
                <w:rFonts w:ascii="Arial" w:eastAsia="Times New Roman" w:hAnsi="Arial" w:cs="Times New Roman"/>
                <w:sz w:val="24"/>
                <w:szCs w:val="24"/>
              </w:rPr>
              <w:t> </w:t>
            </w:r>
          </w:p>
        </w:tc>
      </w:tr>
      <w:tr w:rsidR="00A626FE" w:rsidRPr="00A626FE" w14:paraId="607D99F3" w14:textId="77777777" w:rsidTr="00A626F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520"/>
            </w:tblGrid>
            <w:tr w:rsidR="00A626FE" w:rsidRPr="00A626FE" w14:paraId="1BEADFD2"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A626FE" w:rsidRPr="00A626FE" w14:paraId="0F51018F"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040"/>
                        </w:tblGrid>
                        <w:tr w:rsidR="00A626FE" w:rsidRPr="00A626FE" w14:paraId="7BBF3F81" w14:textId="77777777">
                          <w:tc>
                            <w:tcPr>
                              <w:tcW w:w="0" w:type="auto"/>
                              <w:vAlign w:val="center"/>
                              <w:hideMark/>
                            </w:tcPr>
                            <w:p w14:paraId="38E43584"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626FE">
                                <w:rPr>
                                  <w:rFonts w:ascii="Times New Roman" w:eastAsia="Times New Roman" w:hAnsi="Times New Roman" w:cs="Times New Roman"/>
                                  <w:b/>
                                  <w:bCs/>
                                  <w:color w:val="000099"/>
                                  <w:sz w:val="36"/>
                                  <w:szCs w:val="36"/>
                                </w:rPr>
                                <w:t>Archway Veritas Parent Service Organization (AVPSO)</w:t>
                              </w:r>
                            </w:p>
                            <w:p w14:paraId="25E5CB91" w14:textId="77777777" w:rsidR="00A626FE" w:rsidRPr="00A626FE" w:rsidRDefault="00A626FE" w:rsidP="00A626FE">
                              <w:pPr>
                                <w:spacing w:before="100" w:beforeAutospacing="1" w:after="100" w:afterAutospacing="1" w:line="336" w:lineRule="auto"/>
                                <w:rPr>
                                  <w:rFonts w:ascii="Times New Roman" w:eastAsia="Times New Roman" w:hAnsi="Times New Roman" w:cs="Times New Roman"/>
                                  <w:color w:val="000000"/>
                                  <w:sz w:val="24"/>
                                  <w:szCs w:val="24"/>
                                </w:rPr>
                              </w:pPr>
                              <w:r w:rsidRPr="00A626FE">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A626FE">
                                <w:rPr>
                                  <w:rFonts w:ascii="Times New Roman" w:eastAsia="Times New Roman" w:hAnsi="Times New Roman" w:cs="Times New Roman"/>
                                  <w:color w:val="000000"/>
                                  <w:sz w:val="30"/>
                                  <w:szCs w:val="30"/>
                                </w:rPr>
                                <w:br/>
                              </w:r>
                              <w:r w:rsidRPr="00A626FE">
                                <w:rPr>
                                  <w:rFonts w:ascii="Times New Roman" w:eastAsia="Times New Roman" w:hAnsi="Times New Roman" w:cs="Times New Roman"/>
                                  <w:color w:val="000000"/>
                                  <w:sz w:val="30"/>
                                  <w:szCs w:val="30"/>
                                </w:rPr>
                                <w:br/>
                              </w:r>
                              <w:hyperlink r:id="rId22" w:history="1">
                                <w:r w:rsidRPr="00A626FE">
                                  <w:rPr>
                                    <w:rFonts w:ascii="Times New Roman" w:eastAsia="Times New Roman" w:hAnsi="Times New Roman" w:cs="Times New Roman"/>
                                    <w:color w:val="0000FF"/>
                                    <w:sz w:val="30"/>
                                    <w:szCs w:val="30"/>
                                    <w:u w:val="single"/>
                                  </w:rPr>
                                  <w:t>Please click here to update or activate your account. </w:t>
                                </w:r>
                              </w:hyperlink>
                            </w:p>
                          </w:tc>
                        </w:tr>
                      </w:tbl>
                      <w:p w14:paraId="72F44327" w14:textId="77777777" w:rsidR="00A626FE" w:rsidRPr="00A626FE" w:rsidRDefault="00A626FE" w:rsidP="00A626FE">
                        <w:pPr>
                          <w:spacing w:after="0" w:line="336" w:lineRule="auto"/>
                          <w:rPr>
                            <w:rFonts w:ascii="Times New Roman" w:eastAsia="Times New Roman" w:hAnsi="Times New Roman" w:cs="Times New Roman"/>
                            <w:vanish/>
                            <w:sz w:val="24"/>
                            <w:szCs w:val="24"/>
                          </w:rPr>
                        </w:pPr>
                      </w:p>
                      <w:tbl>
                        <w:tblPr>
                          <w:tblpPr w:vertAnchor="text"/>
                          <w:tblW w:w="5000" w:type="pct"/>
                          <w:tblCellMar>
                            <w:top w:w="15" w:type="dxa"/>
                            <w:left w:w="15" w:type="dxa"/>
                            <w:bottom w:w="15" w:type="dxa"/>
                            <w:right w:w="15" w:type="dxa"/>
                          </w:tblCellMar>
                          <w:tblLook w:val="04A0" w:firstRow="1" w:lastRow="0" w:firstColumn="1" w:lastColumn="0" w:noHBand="0" w:noVBand="1"/>
                        </w:tblPr>
                        <w:tblGrid>
                          <w:gridCol w:w="129"/>
                          <w:gridCol w:w="130"/>
                          <w:gridCol w:w="10781"/>
                        </w:tblGrid>
                        <w:tr w:rsidR="00A626FE" w:rsidRPr="00A626FE" w14:paraId="743A2E77" w14:textId="77777777">
                          <w:tc>
                            <w:tcPr>
                              <w:tcW w:w="0" w:type="auto"/>
                              <w:vAlign w:val="center"/>
                              <w:hideMark/>
                            </w:tcPr>
                            <w:p w14:paraId="1FC122C9"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t> </w:t>
                              </w:r>
                            </w:p>
                          </w:tc>
                          <w:tc>
                            <w:tcPr>
                              <w:tcW w:w="0" w:type="auto"/>
                              <w:vAlign w:val="center"/>
                              <w:hideMark/>
                            </w:tcPr>
                            <w:p w14:paraId="4F6036FC" w14:textId="77777777" w:rsidR="00A626FE" w:rsidRPr="00A626FE" w:rsidRDefault="00A626FE" w:rsidP="00A626FE">
                              <w:pPr>
                                <w:spacing w:after="0"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sz w:val="24"/>
                                  <w:szCs w:val="24"/>
                                </w:rPr>
                                <w:t> </w:t>
                              </w:r>
                            </w:p>
                          </w:tc>
                          <w:tc>
                            <w:tcPr>
                              <w:tcW w:w="0" w:type="auto"/>
                              <w:vAlign w:val="center"/>
                              <w:hideMark/>
                            </w:tcPr>
                            <w:p w14:paraId="392A43B4" w14:textId="77777777" w:rsidR="00A626FE" w:rsidRPr="00A626FE" w:rsidRDefault="00A626FE" w:rsidP="00A626FE">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626FE">
                                <w:rPr>
                                  <w:rFonts w:ascii="Times New Roman" w:eastAsia="Times New Roman" w:hAnsi="Times New Roman" w:cs="Times New Roman"/>
                                  <w:b/>
                                  <w:bCs/>
                                  <w:color w:val="000099"/>
                                  <w:sz w:val="36"/>
                                  <w:szCs w:val="36"/>
                                  <w:shd w:val="clear" w:color="auto" w:fill="FFFFFF"/>
                                </w:rPr>
                                <w:t>Amazon Smile</w:t>
                              </w:r>
                            </w:p>
                            <w:p w14:paraId="25742849" w14:textId="77777777" w:rsidR="00A626FE" w:rsidRPr="00A626FE" w:rsidRDefault="00A626FE" w:rsidP="00A626FE">
                              <w:pPr>
                                <w:spacing w:before="100" w:beforeAutospacing="1" w:after="100" w:afterAutospacing="1" w:line="240" w:lineRule="auto"/>
                                <w:rPr>
                                  <w:rFonts w:ascii="Times New Roman" w:eastAsia="Times New Roman" w:hAnsi="Times New Roman" w:cs="Times New Roman"/>
                                  <w:sz w:val="24"/>
                                  <w:szCs w:val="24"/>
                                </w:rPr>
                              </w:pPr>
                              <w:r w:rsidRPr="00A626FE">
                                <w:rPr>
                                  <w:rFonts w:ascii="Times New Roman" w:eastAsia="Times New Roman" w:hAnsi="Times New Roman" w:cs="Times New Roman"/>
                                  <w:color w:val="000000"/>
                                  <w:sz w:val="30"/>
                                  <w:szCs w:val="30"/>
                                  <w:shd w:val="clear" w:color="auto" w:fill="FFFFFF"/>
                                </w:rPr>
                                <w:lastRenderedPageBreak/>
                                <w:t>You can still support our school by purchasing from Amazon!</w:t>
                              </w:r>
                              <w:r w:rsidRPr="00A626FE">
                                <w:rPr>
                                  <w:rFonts w:ascii="Times New Roman" w:eastAsia="Times New Roman" w:hAnsi="Times New Roman" w:cs="Times New Roman"/>
                                  <w:color w:val="000000"/>
                                  <w:sz w:val="30"/>
                                  <w:szCs w:val="30"/>
                                </w:rPr>
                                <w:br/>
                              </w:r>
                              <w:r w:rsidRPr="00A626FE">
                                <w:rPr>
                                  <w:rFonts w:ascii="Times New Roman" w:eastAsia="Times New Roman" w:hAnsi="Times New Roman" w:cs="Times New Roman"/>
                                  <w:color w:val="000000"/>
                                  <w:sz w:val="30"/>
                                  <w:szCs w:val="30"/>
                                  <w:shd w:val="clear" w:color="auto" w:fill="FFFFFF"/>
                                </w:rPr>
                                <w:t xml:space="preserve">1. Go to </w:t>
                              </w:r>
                              <w:hyperlink r:id="rId23" w:history="1">
                                <w:r w:rsidRPr="00A626FE">
                                  <w:rPr>
                                    <w:rFonts w:ascii="Times New Roman" w:eastAsia="Times New Roman" w:hAnsi="Times New Roman" w:cs="Times New Roman"/>
                                    <w:color w:val="0782C1"/>
                                    <w:sz w:val="30"/>
                                    <w:szCs w:val="30"/>
                                    <w:u w:val="single"/>
                                  </w:rPr>
                                  <w:t>https://smile.amazon.com/</w:t>
                                </w:r>
                              </w:hyperlink>
                              <w:r w:rsidRPr="00A626FE">
                                <w:rPr>
                                  <w:rFonts w:ascii="Times New Roman" w:eastAsia="Times New Roman" w:hAnsi="Times New Roman" w:cs="Times New Roman"/>
                                  <w:color w:val="000000"/>
                                  <w:sz w:val="30"/>
                                  <w:szCs w:val="30"/>
                                </w:rPr>
                                <w:br/>
                              </w:r>
                              <w:r w:rsidRPr="00A626FE">
                                <w:rPr>
                                  <w:rFonts w:ascii="Times New Roman" w:eastAsia="Times New Roman" w:hAnsi="Times New Roman" w:cs="Times New Roman"/>
                                  <w:color w:val="000000"/>
                                  <w:sz w:val="30"/>
                                  <w:szCs w:val="30"/>
                                  <w:shd w:val="clear" w:color="auto" w:fill="FFFFFF"/>
                                </w:rPr>
                                <w:t>2. Select your charitable organization (</w:t>
                              </w:r>
                              <w:r w:rsidRPr="00A626FE">
                                <w:rPr>
                                  <w:rFonts w:ascii="Times New Roman" w:eastAsia="Times New Roman" w:hAnsi="Times New Roman" w:cs="Times New Roman"/>
                                  <w:b/>
                                  <w:bCs/>
                                  <w:color w:val="000000"/>
                                  <w:sz w:val="30"/>
                                  <w:szCs w:val="30"/>
                                </w:rPr>
                                <w:t>Archway Veritas</w:t>
                              </w:r>
                              <w:r w:rsidRPr="00A626FE">
                                <w:rPr>
                                  <w:rFonts w:ascii="Times New Roman" w:eastAsia="Times New Roman" w:hAnsi="Times New Roman" w:cs="Times New Roman"/>
                                  <w:color w:val="000000"/>
                                  <w:sz w:val="30"/>
                                  <w:szCs w:val="30"/>
                                  <w:shd w:val="clear" w:color="auto" w:fill="FFFFFF"/>
                                </w:rPr>
                                <w:t>)</w:t>
                              </w:r>
                              <w:r w:rsidRPr="00A626FE">
                                <w:rPr>
                                  <w:rFonts w:ascii="Times New Roman" w:eastAsia="Times New Roman" w:hAnsi="Times New Roman" w:cs="Times New Roman"/>
                                  <w:color w:val="000000"/>
                                  <w:sz w:val="30"/>
                                  <w:szCs w:val="30"/>
                                </w:rPr>
                                <w:br/>
                              </w:r>
                              <w:r w:rsidRPr="00A626FE">
                                <w:rPr>
                                  <w:rFonts w:ascii="Times New Roman" w:eastAsia="Times New Roman" w:hAnsi="Times New Roman" w:cs="Times New Roman"/>
                                  <w:color w:val="000000"/>
                                  <w:sz w:val="30"/>
                                  <w:szCs w:val="30"/>
                                  <w:shd w:val="clear" w:color="auto" w:fill="FFFFFF"/>
                                </w:rPr>
                                <w:t xml:space="preserve">3. Bookmark </w:t>
                              </w:r>
                              <w:hyperlink r:id="rId24" w:history="1">
                                <w:r w:rsidRPr="00A626FE">
                                  <w:rPr>
                                    <w:rFonts w:ascii="Times New Roman" w:eastAsia="Times New Roman" w:hAnsi="Times New Roman" w:cs="Times New Roman"/>
                                    <w:color w:val="0782C1"/>
                                    <w:sz w:val="30"/>
                                    <w:szCs w:val="30"/>
                                    <w:u w:val="single"/>
                                  </w:rPr>
                                  <w:t>https://smile.amazon.com/</w:t>
                                </w:r>
                              </w:hyperlink>
                              <w:r w:rsidRPr="00A626FE">
                                <w:rPr>
                                  <w:rFonts w:ascii="Times New Roman" w:eastAsia="Times New Roman" w:hAnsi="Times New Roman" w:cs="Times New Roman"/>
                                  <w:color w:val="000000"/>
                                  <w:sz w:val="30"/>
                                  <w:szCs w:val="30"/>
                                </w:rPr>
                                <w:br/>
                              </w:r>
                              <w:r w:rsidRPr="00A626FE">
                                <w:rPr>
                                  <w:rFonts w:ascii="Times New Roman" w:eastAsia="Times New Roman" w:hAnsi="Times New Roman" w:cs="Times New Roman"/>
                                  <w:color w:val="000000"/>
                                  <w:sz w:val="30"/>
                                  <w:szCs w:val="30"/>
                                  <w:shd w:val="clear" w:color="auto" w:fill="FFFFFF"/>
                                </w:rPr>
                                <w:t>*Hint: It works best on your desktop</w:t>
                              </w:r>
                            </w:p>
                          </w:tc>
                        </w:tr>
                      </w:tbl>
                      <w:p w14:paraId="7715830A" w14:textId="77777777" w:rsidR="00A626FE" w:rsidRPr="00A626FE" w:rsidRDefault="00A626FE" w:rsidP="00A626FE">
                        <w:pPr>
                          <w:spacing w:after="0" w:line="336" w:lineRule="auto"/>
                          <w:rPr>
                            <w:rFonts w:ascii="Times New Roman" w:eastAsia="Times New Roman" w:hAnsi="Times New Roman" w:cs="Times New Roman"/>
                            <w:sz w:val="24"/>
                            <w:szCs w:val="24"/>
                          </w:rPr>
                        </w:pPr>
                      </w:p>
                    </w:tc>
                  </w:tr>
                </w:tbl>
                <w:p w14:paraId="31B58638" w14:textId="77777777" w:rsidR="00A626FE" w:rsidRPr="00A626FE" w:rsidRDefault="00A626FE" w:rsidP="00A626FE">
                  <w:pPr>
                    <w:spacing w:after="0" w:line="240" w:lineRule="auto"/>
                    <w:rPr>
                      <w:rFonts w:ascii="Times New Roman" w:eastAsia="Times New Roman" w:hAnsi="Times New Roman" w:cs="Times New Roman"/>
                      <w:sz w:val="24"/>
                      <w:szCs w:val="24"/>
                    </w:rPr>
                  </w:pPr>
                </w:p>
              </w:tc>
            </w:tr>
          </w:tbl>
          <w:p w14:paraId="1C994E16" w14:textId="77777777" w:rsidR="00A626FE" w:rsidRPr="00A626FE" w:rsidRDefault="00A626FE" w:rsidP="00A626FE">
            <w:pPr>
              <w:spacing w:after="0" w:line="240" w:lineRule="auto"/>
              <w:rPr>
                <w:rFonts w:ascii="Arial" w:eastAsia="Times New Roman" w:hAnsi="Arial"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28"/>
            </w:tblGrid>
            <w:tr w:rsidR="00A626FE" w:rsidRPr="00A626FE" w14:paraId="28D5DF10" w14:textId="77777777">
              <w:tc>
                <w:tcPr>
                  <w:tcW w:w="0" w:type="auto"/>
                  <w:vAlign w:val="center"/>
                  <w:hideMark/>
                </w:tcPr>
                <w:p w14:paraId="405570D1" w14:textId="77777777" w:rsidR="00A626FE" w:rsidRPr="00A626FE" w:rsidRDefault="00A626FE" w:rsidP="00A626FE">
                  <w:pPr>
                    <w:spacing w:before="100" w:beforeAutospacing="1" w:after="310" w:line="336" w:lineRule="auto"/>
                    <w:jc w:val="center"/>
                    <w:rPr>
                      <w:rFonts w:ascii="Times New Roman" w:eastAsia="Times New Roman" w:hAnsi="Times New Roman" w:cs="Times New Roman"/>
                      <w:b/>
                      <w:bCs/>
                      <w:color w:val="000099"/>
                      <w:sz w:val="31"/>
                      <w:szCs w:val="31"/>
                    </w:rPr>
                  </w:pPr>
                  <w:r w:rsidRPr="00A626FE">
                    <w:rPr>
                      <w:rFonts w:ascii="Times New Roman" w:eastAsia="Times New Roman" w:hAnsi="Times New Roman" w:cs="Times New Roman"/>
                      <w:b/>
                      <w:bCs/>
                      <w:color w:val="000099"/>
                      <w:sz w:val="36"/>
                      <w:szCs w:val="36"/>
                      <w:u w:val="single"/>
                    </w:rPr>
                    <w:t>Quick Links:</w:t>
                  </w:r>
                </w:p>
              </w:tc>
            </w:tr>
            <w:tr w:rsidR="00A626FE" w:rsidRPr="00A626FE" w14:paraId="085400F5" w14:textId="77777777">
              <w:tc>
                <w:tcPr>
                  <w:tcW w:w="0" w:type="auto"/>
                  <w:vAlign w:val="center"/>
                  <w:hideMark/>
                </w:tcPr>
                <w:p w14:paraId="2FDB3A30" w14:textId="77777777" w:rsidR="00A626FE" w:rsidRPr="00A626FE" w:rsidRDefault="00A626FE" w:rsidP="00A626FE">
                  <w:pPr>
                    <w:spacing w:before="100" w:beforeAutospacing="1" w:after="100" w:afterAutospacing="1" w:line="336" w:lineRule="auto"/>
                    <w:jc w:val="center"/>
                    <w:rPr>
                      <w:rFonts w:ascii="Times New Roman" w:eastAsia="Times New Roman" w:hAnsi="Times New Roman" w:cs="Times New Roman"/>
                      <w:color w:val="000000"/>
                      <w:sz w:val="24"/>
                      <w:szCs w:val="24"/>
                    </w:rPr>
                  </w:pPr>
                  <w:r w:rsidRPr="00A626FE">
                    <w:rPr>
                      <w:rFonts w:ascii="Times New Roman" w:eastAsia="Times New Roman" w:hAnsi="Times New Roman" w:cs="Times New Roman"/>
                      <w:color w:val="000000"/>
                      <w:sz w:val="24"/>
                      <w:szCs w:val="24"/>
                    </w:rPr>
                    <w:t xml:space="preserve">    </w:t>
                  </w:r>
                  <w:hyperlink r:id="rId25" w:history="1">
                    <w:r w:rsidRPr="00A626FE">
                      <w:rPr>
                        <w:rFonts w:ascii="Times New Roman" w:eastAsia="Times New Roman" w:hAnsi="Times New Roman" w:cs="Times New Roman"/>
                        <w:color w:val="0000FF"/>
                        <w:sz w:val="24"/>
                        <w:szCs w:val="24"/>
                        <w:u w:val="single"/>
                      </w:rPr>
                      <w:t>Family Handbook</w:t>
                    </w:r>
                  </w:hyperlink>
                  <w:r w:rsidRPr="00A626FE">
                    <w:rPr>
                      <w:rFonts w:ascii="Times New Roman" w:eastAsia="Times New Roman" w:hAnsi="Times New Roman" w:cs="Times New Roman"/>
                      <w:color w:val="000000"/>
                      <w:sz w:val="24"/>
                      <w:szCs w:val="24"/>
                    </w:rPr>
                    <w:t> | </w:t>
                  </w:r>
                  <w:hyperlink r:id="rId26" w:history="1">
                    <w:r w:rsidRPr="00A626FE">
                      <w:rPr>
                        <w:rFonts w:ascii="Times New Roman" w:eastAsia="Times New Roman" w:hAnsi="Times New Roman" w:cs="Times New Roman"/>
                        <w:color w:val="0000FF"/>
                        <w:sz w:val="24"/>
                        <w:szCs w:val="24"/>
                        <w:u w:val="single"/>
                      </w:rPr>
                      <w:t>Family Resources</w:t>
                    </w:r>
                  </w:hyperlink>
                  <w:r w:rsidRPr="00A626FE">
                    <w:rPr>
                      <w:rFonts w:ascii="Times New Roman" w:eastAsia="Times New Roman" w:hAnsi="Times New Roman" w:cs="Times New Roman"/>
                      <w:color w:val="000000"/>
                      <w:sz w:val="24"/>
                      <w:szCs w:val="24"/>
                    </w:rPr>
                    <w:t> | </w:t>
                  </w:r>
                  <w:hyperlink r:id="rId27" w:history="1">
                    <w:r w:rsidRPr="00A626FE">
                      <w:rPr>
                        <w:rFonts w:ascii="Times New Roman" w:eastAsia="Times New Roman" w:hAnsi="Times New Roman" w:cs="Times New Roman"/>
                        <w:color w:val="0000FF"/>
                        <w:sz w:val="24"/>
                        <w:szCs w:val="24"/>
                        <w:u w:val="single"/>
                      </w:rPr>
                      <w:t>Amazon Smile</w:t>
                    </w:r>
                  </w:hyperlink>
                  <w:r w:rsidRPr="00A626FE">
                    <w:rPr>
                      <w:rFonts w:ascii="Times New Roman" w:eastAsia="Times New Roman" w:hAnsi="Times New Roman" w:cs="Times New Roman"/>
                      <w:color w:val="000000"/>
                      <w:sz w:val="24"/>
                      <w:szCs w:val="24"/>
                    </w:rPr>
                    <w:t> | </w:t>
                  </w:r>
                  <w:hyperlink r:id="rId28" w:history="1">
                    <w:r w:rsidRPr="00A626FE">
                      <w:rPr>
                        <w:rFonts w:ascii="Times New Roman" w:eastAsia="Times New Roman" w:hAnsi="Times New Roman" w:cs="Times New Roman"/>
                        <w:color w:val="0000FF"/>
                        <w:sz w:val="24"/>
                        <w:szCs w:val="24"/>
                        <w:u w:val="single"/>
                      </w:rPr>
                      <w:t>Archway Veritas Board Meeting</w:t>
                    </w:r>
                  </w:hyperlink>
                  <w:r w:rsidRPr="00A626FE">
                    <w:rPr>
                      <w:rFonts w:ascii="Times New Roman" w:eastAsia="Times New Roman" w:hAnsi="Times New Roman" w:cs="Times New Roman"/>
                      <w:color w:val="000000"/>
                      <w:sz w:val="24"/>
                      <w:szCs w:val="24"/>
                    </w:rPr>
                    <w:t> | </w:t>
                  </w:r>
                  <w:hyperlink r:id="rId29" w:history="1">
                    <w:r w:rsidRPr="00A626FE">
                      <w:rPr>
                        <w:rFonts w:ascii="Times New Roman" w:eastAsia="Times New Roman" w:hAnsi="Times New Roman" w:cs="Times New Roman"/>
                        <w:color w:val="0000FF"/>
                        <w:sz w:val="24"/>
                        <w:szCs w:val="24"/>
                        <w:u w:val="single"/>
                      </w:rPr>
                      <w:t>Phonogram Videos</w:t>
                    </w:r>
                  </w:hyperlink>
                  <w:r w:rsidRPr="00A626FE">
                    <w:rPr>
                      <w:rFonts w:ascii="Times New Roman" w:eastAsia="Times New Roman" w:hAnsi="Times New Roman" w:cs="Times New Roman"/>
                      <w:color w:val="000000"/>
                      <w:sz w:val="24"/>
                      <w:szCs w:val="24"/>
                    </w:rPr>
                    <w:t>          </w:t>
                  </w:r>
                </w:p>
              </w:tc>
            </w:tr>
          </w:tbl>
          <w:p w14:paraId="19B56F5A" w14:textId="77777777" w:rsidR="00A626FE" w:rsidRPr="00A626FE" w:rsidRDefault="00A626FE" w:rsidP="00A626FE">
            <w:pPr>
              <w:spacing w:after="0" w:line="240" w:lineRule="auto"/>
              <w:rPr>
                <w:rFonts w:ascii="Arial" w:eastAsia="Times New Roman" w:hAnsi="Arial" w:cs="Times New Roman"/>
                <w:sz w:val="24"/>
                <w:szCs w:val="24"/>
              </w:rPr>
            </w:pPr>
          </w:p>
        </w:tc>
      </w:tr>
    </w:tbl>
    <w:p w14:paraId="4D87D957" w14:textId="77777777" w:rsidR="00A626FE" w:rsidRPr="00A626FE" w:rsidRDefault="00A626FE" w:rsidP="00A626FE"/>
    <w:sectPr w:rsidR="00A626FE" w:rsidRPr="00A626FE" w:rsidSect="00A62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D7B0C"/>
    <w:multiLevelType w:val="multilevel"/>
    <w:tmpl w:val="A66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04C90"/>
    <w:multiLevelType w:val="multilevel"/>
    <w:tmpl w:val="E9A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FE"/>
    <w:rsid w:val="00A6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0243"/>
  <w15:chartTrackingRefBased/>
  <w15:docId w15:val="{E022663A-F539-4419-93CD-5AFC111C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6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6FE"/>
    <w:rPr>
      <w:i/>
      <w:iCs/>
    </w:rPr>
  </w:style>
  <w:style w:type="character" w:styleId="Strong">
    <w:name w:val="Strong"/>
    <w:basedOn w:val="DefaultParagraphFont"/>
    <w:uiPriority w:val="22"/>
    <w:qFormat/>
    <w:rsid w:val="00A626FE"/>
    <w:rPr>
      <w:b/>
      <w:bCs/>
    </w:rPr>
  </w:style>
  <w:style w:type="character" w:styleId="Hyperlink">
    <w:name w:val="Hyperlink"/>
    <w:basedOn w:val="DefaultParagraphFont"/>
    <w:uiPriority w:val="99"/>
    <w:semiHidden/>
    <w:unhideWhenUsed/>
    <w:rsid w:val="00A626FE"/>
    <w:rPr>
      <w:color w:val="0000FF"/>
      <w:u w:val="single"/>
    </w:rPr>
  </w:style>
  <w:style w:type="paragraph" w:customStyle="1" w:styleId="editableblock">
    <w:name w:val="editableblock"/>
    <w:basedOn w:val="Normal"/>
    <w:rsid w:val="00A62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3712">
      <w:bodyDiv w:val="1"/>
      <w:marLeft w:val="0"/>
      <w:marRight w:val="0"/>
      <w:marTop w:val="0"/>
      <w:marBottom w:val="0"/>
      <w:divBdr>
        <w:top w:val="none" w:sz="0" w:space="0" w:color="auto"/>
        <w:left w:val="none" w:sz="0" w:space="0" w:color="auto"/>
        <w:bottom w:val="none" w:sz="0" w:space="0" w:color="auto"/>
        <w:right w:val="none" w:sz="0" w:space="0" w:color="auto"/>
      </w:divBdr>
      <w:divsChild>
        <w:div w:id="1858153689">
          <w:marLeft w:val="0"/>
          <w:marRight w:val="0"/>
          <w:marTop w:val="0"/>
          <w:marBottom w:val="0"/>
          <w:divBdr>
            <w:top w:val="none" w:sz="0" w:space="0" w:color="auto"/>
            <w:left w:val="none" w:sz="0" w:space="0" w:color="auto"/>
            <w:bottom w:val="none" w:sz="0" w:space="0" w:color="auto"/>
            <w:right w:val="none" w:sz="0" w:space="0" w:color="auto"/>
          </w:divBdr>
          <w:divsChild>
            <w:div w:id="1176577420">
              <w:marLeft w:val="0"/>
              <w:marRight w:val="0"/>
              <w:marTop w:val="0"/>
              <w:marBottom w:val="0"/>
              <w:divBdr>
                <w:top w:val="none" w:sz="0" w:space="0" w:color="auto"/>
                <w:left w:val="none" w:sz="0" w:space="0" w:color="auto"/>
                <w:bottom w:val="none" w:sz="0" w:space="0" w:color="auto"/>
                <w:right w:val="none" w:sz="0" w:space="0" w:color="auto"/>
              </w:divBdr>
            </w:div>
            <w:div w:id="245844548">
              <w:marLeft w:val="0"/>
              <w:marRight w:val="0"/>
              <w:marTop w:val="0"/>
              <w:marBottom w:val="0"/>
              <w:divBdr>
                <w:top w:val="none" w:sz="0" w:space="0" w:color="auto"/>
                <w:left w:val="none" w:sz="0" w:space="0" w:color="auto"/>
                <w:bottom w:val="none" w:sz="0" w:space="0" w:color="auto"/>
                <w:right w:val="none" w:sz="0" w:space="0" w:color="auto"/>
              </w:divBdr>
            </w:div>
            <w:div w:id="755173512">
              <w:marLeft w:val="0"/>
              <w:marRight w:val="0"/>
              <w:marTop w:val="0"/>
              <w:marBottom w:val="0"/>
              <w:divBdr>
                <w:top w:val="none" w:sz="0" w:space="0" w:color="000099"/>
                <w:left w:val="none" w:sz="0" w:space="0" w:color="000099"/>
                <w:bottom w:val="single" w:sz="12" w:space="0" w:color="000099"/>
                <w:right w:val="none" w:sz="0" w:space="0" w:color="000099"/>
              </w:divBdr>
            </w:div>
            <w:div w:id="1636906647">
              <w:marLeft w:val="0"/>
              <w:marRight w:val="0"/>
              <w:marTop w:val="0"/>
              <w:marBottom w:val="0"/>
              <w:divBdr>
                <w:top w:val="none" w:sz="0" w:space="0" w:color="auto"/>
                <w:left w:val="none" w:sz="0" w:space="0" w:color="auto"/>
                <w:bottom w:val="none" w:sz="0" w:space="0" w:color="auto"/>
                <w:right w:val="none" w:sz="0" w:space="0" w:color="auto"/>
              </w:divBdr>
            </w:div>
            <w:div w:id="1227449147">
              <w:marLeft w:val="0"/>
              <w:marRight w:val="0"/>
              <w:marTop w:val="0"/>
              <w:marBottom w:val="0"/>
              <w:divBdr>
                <w:top w:val="none" w:sz="0" w:space="0" w:color="000099"/>
                <w:left w:val="none" w:sz="0" w:space="0" w:color="000099"/>
                <w:bottom w:val="single" w:sz="12" w:space="0" w:color="000099"/>
                <w:right w:val="none" w:sz="0" w:space="0" w:color="000099"/>
              </w:divBdr>
            </w:div>
            <w:div w:id="1684358291">
              <w:marLeft w:val="0"/>
              <w:marRight w:val="0"/>
              <w:marTop w:val="0"/>
              <w:marBottom w:val="0"/>
              <w:divBdr>
                <w:top w:val="none" w:sz="0" w:space="0" w:color="auto"/>
                <w:left w:val="none" w:sz="0" w:space="0" w:color="auto"/>
                <w:bottom w:val="none" w:sz="0" w:space="0" w:color="auto"/>
                <w:right w:val="none" w:sz="0" w:space="0" w:color="auto"/>
              </w:divBdr>
            </w:div>
            <w:div w:id="1510679001">
              <w:marLeft w:val="0"/>
              <w:marRight w:val="0"/>
              <w:marTop w:val="0"/>
              <w:marBottom w:val="0"/>
              <w:divBdr>
                <w:top w:val="none" w:sz="0" w:space="0" w:color="auto"/>
                <w:left w:val="none" w:sz="0" w:space="0" w:color="auto"/>
                <w:bottom w:val="none" w:sz="0" w:space="0" w:color="auto"/>
                <w:right w:val="none" w:sz="0" w:space="0" w:color="auto"/>
              </w:divBdr>
            </w:div>
            <w:div w:id="10482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S9VZTfrojmfEDjuNZD6_3Q~~/AAAAAQA~/RgRjxXSZP0QdaHR0cHM6Ly90aGVjaGlja2VuY29vcGF6LmNvbS9XB3NjaG9vbG1CCmHdGUHkYalvnUFSGmFob3NhY2tAYXJjaHdheXZlcml0YXMub3JnWAQAAAAB" TargetMode="External"/><Relationship Id="rId13" Type="http://schemas.openxmlformats.org/officeDocument/2006/relationships/hyperlink" Target="http://track.spe.schoolmessenger.com/f/a/_jpCmrhNLbnGHp02dPOtLw~~/AAAAAQA~/RgRjxXSZP0QxaHR0cHM6Ly93d3cuZ3JlYXRoZWFydHNhbWVyaWNhLm9yZy9hel9jYXJlZXJmYWlyL1cHc2Nob29sbUIKYd0ZQeRhqW-dQVIaYWhvc2Fja0BhcmNod2F5dmVyaXRhcy5vcmdYBAAAAAE~" TargetMode="External"/><Relationship Id="rId18" Type="http://schemas.openxmlformats.org/officeDocument/2006/relationships/hyperlink" Target="http://track.spe.schoolmessenger.com/f/a/PojmSDq8k5evzht1b1caJw~~/AAAAAQA~/RgRjxXSZP0QfaHR0cHM6Ly9hZXNhei5jby9FTFAvVkFVQ1RJT04yMlcHc2Nob29sbUIKYd0ZQeRhqW-dQVIaYWhvc2Fja0BhcmNod2F5dmVyaXRhcy5vcmdYBAAAAAE~" TargetMode="External"/><Relationship Id="rId26" Type="http://schemas.openxmlformats.org/officeDocument/2006/relationships/hyperlink" Target="http://track.spe.schoolmessenger.com/f/a/5epS2Zo_pJJZ0zGdnwCF4A~~/AAAAAQA~/RgRjxXSZ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d0ZQeRhqW-dQVIaYWhvc2Fja0BhcmNod2F5dmVyaXRhcy5vcmdYBAAAAAE~" TargetMode="External"/><Relationship Id="rId3" Type="http://schemas.openxmlformats.org/officeDocument/2006/relationships/settings" Target="settings.xml"/><Relationship Id="rId21" Type="http://schemas.openxmlformats.org/officeDocument/2006/relationships/hyperlink" Target="http://track.spe.schoolmessenger.com/f/a/KFMZ57D93UMnIY2jDyxizw~~/AAAAAQA~/RgRjxXSZP0RuaHR0cHM6Ly9hcmNod2F5dmVyaXRhcy5ncmVhdGhlYXJ0c2FtZXJpY2Eub3JnL3dwLWNvbnRlbnQvdXBsb2Fkcy9zaXRlcy8xNy8yMDIyLzAxLzEuMTAuMjItR0gtQ29tbXVuaWNhdGlvbi5wZGZXB3NjaG9vbG1CCmHdGUHkYalvnUFSGmFob3NhY2tAYXJjaHdheXZlcml0YXMub3JnWAQAAAAB"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hyperlink" Target="http://track.spe.schoolmessenger.com/f/a/JrQqG15nUU8JJuBzQkXuRw~~/AAAAAQA~/RgRjxXSZ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h3RlB5GGpb51BUhphaG9zYWNrQGFyY2h3YXl2ZXJpdGFzLm9yZ1gEAAAAAQ~~" TargetMode="External"/><Relationship Id="rId2" Type="http://schemas.openxmlformats.org/officeDocument/2006/relationships/styles" Target="styles.xml"/><Relationship Id="rId16" Type="http://schemas.openxmlformats.org/officeDocument/2006/relationships/hyperlink" Target="http://track.spe.schoolmessenger.com/f/a/GBYtllSK7TqD3v91w7INpg~~/AAAAAQA~/RgRjxXSZP0Q1aHR0cHM6Ly9hcmNod2F5dmVyaXRhcy5jb25maWdpby5jb20vbW9uZXlyZXF1ZXN0P2lkPTVXB3NjaG9vbG1CCmHdGUHkYalvnUFSGmFob3NhY2tAYXJjaHdheXZlcml0YXMub3JnWAQAAAAB" TargetMode="External"/><Relationship Id="rId20" Type="http://schemas.openxmlformats.org/officeDocument/2006/relationships/hyperlink" Target="mailto:veritasauctionaz@gmail.com" TargetMode="External"/><Relationship Id="rId29" Type="http://schemas.openxmlformats.org/officeDocument/2006/relationships/hyperlink" Target="http://track.spe.schoolmessenger.com/f/a/SdspMhpGrXOzjzhv3Dc7hQ~~/AAAAAQA~/RgRjxXSZ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HdGUHkYalvnUFSGmFob3NhY2tAYXJjaHdheXZlcml0YXMub3JnWAQAAAAB" TargetMode="External"/><Relationship Id="rId1" Type="http://schemas.openxmlformats.org/officeDocument/2006/relationships/numbering" Target="numbering.xml"/><Relationship Id="rId6" Type="http://schemas.openxmlformats.org/officeDocument/2006/relationships/hyperlink" Target="http://track.spe.schoolmessenger.com/f/a/XOGiz-VJlWgwUMLO1Xpkrg~~/AAAAAQA~/RgRjxXSZP0RUaHR0cHM6Ly93d3cubnl0aW1lcy5jb20vMjAxNC8wNi8wMy9zY2llbmNlL3doYXRzLWxvc3QtYXMtaGFuZHdyaXRpbmctZmFkZXMuaHRtbD9fcj0wVwdzY2hvb2xtQgph3RlB5GGpb51BUhphaG9zYWNrQGFyY2h3YXl2ZXJpdGFzLm9yZ1gEAAAAAQ~~" TargetMode="External"/><Relationship Id="rId11" Type="http://schemas.openxmlformats.org/officeDocument/2006/relationships/hyperlink" Target="http://track.spe.schoolmessenger.com/f/a/vOp_QJHkole9rjbxWdV6JQ~~/AAAAAQA~/RgRjxXSZP0Q6aHR0cHM6Ly9hcmNod2F5dmVyaXRhc3Bzby5tZW1iZXJzaGlwdG9vbGtpdC5jb20vc3RvcmUvNzg2NlcHc2Nob29sbUIKYd0ZQeRhqW-dQVIaYWhvc2Fja0BhcmNod2F5dmVyaXRhcy5vcmdYBAAAAAE~" TargetMode="External"/><Relationship Id="rId24" Type="http://schemas.openxmlformats.org/officeDocument/2006/relationships/hyperlink" Target="http://track.spe.schoolmessenger.com/f/a/wNJikCryWYYOdhtwDcZNcg~~/AAAAAQA~/RgRjxXSZP0QZaHR0cHM6Ly9zbWlsZS5hbWF6b24uY29tL1cHc2Nob29sbUIKYd0ZQeRhqW-dQVIaYWhvc2Fja0BhcmNod2F5dmVyaXRhcy5vcmdYBAAAAAE~" TargetMode="External"/><Relationship Id="rId5" Type="http://schemas.openxmlformats.org/officeDocument/2006/relationships/image" Target="media/image1.jpeg"/><Relationship Id="rId15" Type="http://schemas.openxmlformats.org/officeDocument/2006/relationships/hyperlink" Target="http://track.spe.schoolmessenger.com/f/a/zQJvXaXCjA3XAp4gMujNvw~~/AAAAAQA~/RgRjxXSZP0Q1aHR0cHM6Ly9hcmNod2F5dmVyaXRhcy5jb25maWdpby5jb20vbW9uZXlyZXF1ZXN0P2lkPTJXB3NjaG9vbG1CCmHdGUHkYalvnUFSGmFob3NhY2tAYXJjaHdheXZlcml0YXMub3JnWAQAAAAB" TargetMode="External"/><Relationship Id="rId23" Type="http://schemas.openxmlformats.org/officeDocument/2006/relationships/hyperlink" Target="http://track.spe.schoolmessenger.com/f/a/wNJikCryWYYOdhtwDcZNcg~~/AAAAAQA~/RgRjxXSZP0QZaHR0cHM6Ly9zbWlsZS5hbWF6b24uY29tL1cHc2Nob29sbUIKYd0ZQeRhqW-dQVIaYWhvc2Fja0BhcmNod2F5dmVyaXRhcy5vcmdYBAAAAAE~" TargetMode="External"/><Relationship Id="rId28" Type="http://schemas.openxmlformats.org/officeDocument/2006/relationships/hyperlink" Target="http://track.spe.schoolmessenger.com/f/a/AHgWbVv79gRM9Ryo71q_-w~~/AAAAAQA~/RgRjxXSZ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d0ZQeRhqW-dQVIaYWhvc2Fja0BhcmNod2F5dmVyaXRhcy5vcmdYBAAAAAE~" TargetMode="External"/><Relationship Id="rId10" Type="http://schemas.openxmlformats.org/officeDocument/2006/relationships/hyperlink" Target="mailto:moconnor@archwayveritas.org" TargetMode="External"/><Relationship Id="rId19" Type="http://schemas.openxmlformats.org/officeDocument/2006/relationships/hyperlink" Target="http://track.spe.schoolmessenger.com/f/a/cIswHCG-eYjTqdEEz4txnA~~/AAAAAQA~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ttendance@archwayveirtas.org" TargetMode="External"/><Relationship Id="rId14" Type="http://schemas.openxmlformats.org/officeDocument/2006/relationships/hyperlink" Target="http://track.spe.schoolmessenger.com/f/a/ed7VqmlFpGJnBAz9CMQ1eg~~/AAAAAQA~/RgRjxXSZP0QraHR0cHM6Ly93d3cuZ3JlYXRoZWFydHNhbWVyaWNhLm9yZy9jYXJlZXJzL1cHc2Nob29sbUIKYd0ZQeRhqW-dQVIaYWhvc2Fja0BhcmNod2F5dmVyaXRhcy5vcmdYBAAAAAE~" TargetMode="External"/><Relationship Id="rId22" Type="http://schemas.openxmlformats.org/officeDocument/2006/relationships/hyperlink" Target="http://track.spe.schoolmessenger.com/f/a/VmnhNIMH0bmxpy3nhDiiFQ~~/AAAAAQA~/RgRjxXSZP0Q0aHR0cHM6Ly9hcmNod2F5dmVyaXRhc3Bzby5tZW1iZXJzaGlwdG9vbGtpdC5jb20vaG9tZVcHc2Nob29sbUIKYd0ZQeRhqW-dQVIaYWhvc2Fja0BhcmNod2F5dmVyaXRhcy5vcmdYBAAAAAE~" TargetMode="External"/><Relationship Id="rId27" Type="http://schemas.openxmlformats.org/officeDocument/2006/relationships/hyperlink" Target="http://track.spe.schoolmessenger.com/f/a/RsL8hFQYQasKbiuIcWcPpw~~/AAAAAQA~/RgRjxXSZP0TDaHR0cDovL3RyYWNrLnNwZS5zY2hvb2xtZXNzZW5nZXIuY29tL2YvYS9NQ0dkb3RnZW1Va0VqTHpwSXZGNHN3fn4vQUFBQUFRQX4vUmdSZ19HaldQMFFaYUhSMGNITTZMeTl6Yldsc1pTNWhiV0Y2YjI0dVkyOXRMMWNIYzJOb2IyOXNiVUlLQUVkV05SdGZTSGpGTlZJYVlXaHZjMkZqYTBCaGNtTm9kMkY1ZG1WeWFYUmhjeTV2Y21kWUJBQUFBQUV-VwdzY2hvb2xtQgph3RlB5GGpb51BUhphaG9zYWNrQGFyY2h3YXl2ZXJpdGFzLm9yZ1gEAAAAA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2022-02-02T16:33:00Z</dcterms:created>
  <dcterms:modified xsi:type="dcterms:W3CDTF">2022-02-02T16:33:00Z</dcterms:modified>
</cp:coreProperties>
</file>