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C056" w14:textId="77777777" w:rsidR="00957782" w:rsidRDefault="00957782"/>
    <w:tbl>
      <w:tblPr>
        <w:tblStyle w:val="a"/>
        <w:tblW w:w="9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6"/>
        <w:gridCol w:w="1123"/>
        <w:gridCol w:w="3557"/>
        <w:gridCol w:w="1112"/>
      </w:tblGrid>
      <w:tr w:rsidR="00957782" w14:paraId="5415EB90" w14:textId="77777777">
        <w:tc>
          <w:tcPr>
            <w:tcW w:w="35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7417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highlight w:val="black"/>
              </w:rPr>
            </w:pPr>
            <w:r>
              <w:rPr>
                <w:rFonts w:ascii="Calibri" w:eastAsia="Calibri" w:hAnsi="Calibri" w:cs="Calibri"/>
                <w:color w:val="FFFFFF"/>
                <w:highlight w:val="black"/>
              </w:rPr>
              <w:t>Board Member</w:t>
            </w:r>
          </w:p>
        </w:tc>
        <w:tc>
          <w:tcPr>
            <w:tcW w:w="112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6FD2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  <w:tc>
          <w:tcPr>
            <w:tcW w:w="355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A07C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Board Member</w:t>
            </w:r>
          </w:p>
        </w:tc>
        <w:tc>
          <w:tcPr>
            <w:tcW w:w="111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7CAD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</w:tr>
      <w:tr w:rsidR="00957782" w14:paraId="048806E2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D0AC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Lauren </w:t>
            </w:r>
            <w:proofErr w:type="spellStart"/>
            <w:r>
              <w:rPr>
                <w:rFonts w:ascii="Calibri" w:eastAsia="Calibri" w:hAnsi="Calibri" w:cs="Calibri"/>
              </w:rPr>
              <w:t>Morstad</w:t>
            </w:r>
            <w:proofErr w:type="spellEnd"/>
            <w:r>
              <w:rPr>
                <w:rFonts w:ascii="Calibri" w:eastAsia="Calibri" w:hAnsi="Calibri" w:cs="Calibri"/>
              </w:rPr>
              <w:t>- President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3CC4" w14:textId="29AA3B86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DC5B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Tracey Powers- HR Parent </w:t>
            </w:r>
            <w:proofErr w:type="spellStart"/>
            <w:r>
              <w:rPr>
                <w:rFonts w:ascii="Calibri" w:eastAsia="Calibri" w:hAnsi="Calibri" w:cs="Calibri"/>
              </w:rPr>
              <w:t>Liason</w:t>
            </w:r>
            <w:proofErr w:type="spellEnd"/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6EE4" w14:textId="6DE446EF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957782" w14:paraId="4FAB3310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CEB6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Kelli Grove- Vice President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0850" w14:textId="02BA39C8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C9FD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Heidi Rowland- Communications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E272" w14:textId="698232BC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957782" w14:paraId="5A33EF58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CC31" w14:textId="77777777" w:rsidR="00957782" w:rsidRDefault="00DA033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Kristen Twist- Treasurer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7CC5" w14:textId="3D4766AD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6CE7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Hester Stewart- Hospitality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C3DE" w14:textId="43322A83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57782" w14:paraId="6EF29766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D8B1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 Suits- Secretary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A9FC" w14:textId="773ADD74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FE6A" w14:textId="0B16DD5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Jen </w:t>
            </w:r>
            <w:proofErr w:type="spellStart"/>
            <w:r>
              <w:rPr>
                <w:rFonts w:ascii="Calibri" w:eastAsia="Calibri" w:hAnsi="Calibri" w:cs="Calibri"/>
              </w:rPr>
              <w:t>Gef</w:t>
            </w:r>
            <w:r w:rsidR="00F203FC">
              <w:rPr>
                <w:rFonts w:ascii="Calibri" w:eastAsia="Calibri" w:hAnsi="Calibri" w:cs="Calibri"/>
              </w:rPr>
              <w:t>ter</w:t>
            </w:r>
            <w:proofErr w:type="spellEnd"/>
            <w:r>
              <w:rPr>
                <w:rFonts w:ascii="Calibri" w:eastAsia="Calibri" w:hAnsi="Calibri" w:cs="Calibri"/>
              </w:rPr>
              <w:t>- Hospitality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087E" w14:textId="42E15680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957782" w14:paraId="2E50E533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04C9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Asia Colling- Social Chair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800B" w14:textId="284E9D7C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E490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 McCorkle- Dad’s Club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357E" w14:textId="7BA7EC19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957782" w14:paraId="0C26F0CD" w14:textId="77777777"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9D1E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Canfield- Community Outreach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8A4F" w14:textId="6AFC58B7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B6A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Karl </w:t>
            </w:r>
            <w:proofErr w:type="spellStart"/>
            <w:r>
              <w:rPr>
                <w:rFonts w:ascii="Calibri" w:eastAsia="Calibri" w:hAnsi="Calibri" w:cs="Calibri"/>
              </w:rPr>
              <w:t>Colosimo</w:t>
            </w:r>
            <w:proofErr w:type="spellEnd"/>
            <w:r>
              <w:rPr>
                <w:rFonts w:ascii="Calibri" w:eastAsia="Calibri" w:hAnsi="Calibri" w:cs="Calibri"/>
              </w:rPr>
              <w:t>- Dad’s Club</w:t>
            </w:r>
          </w:p>
        </w:tc>
        <w:tc>
          <w:tcPr>
            <w:tcW w:w="1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1EF2" w14:textId="74196D32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</w:tbl>
    <w:p w14:paraId="4CF09581" w14:textId="77777777" w:rsidR="00957782" w:rsidRDefault="00957782">
      <w:pPr>
        <w:jc w:val="center"/>
        <w:rPr>
          <w:rFonts w:ascii="Calibri" w:eastAsia="Calibri" w:hAnsi="Calibri" w:cs="Calibri"/>
        </w:rPr>
      </w:pPr>
    </w:p>
    <w:p w14:paraId="44A45612" w14:textId="77777777" w:rsidR="00957782" w:rsidRDefault="00957782">
      <w:pPr>
        <w:jc w:val="center"/>
        <w:rPr>
          <w:rFonts w:ascii="Calibri" w:eastAsia="Calibri" w:hAnsi="Calibri" w:cs="Calibri"/>
        </w:rPr>
      </w:pPr>
    </w:p>
    <w:tbl>
      <w:tblPr>
        <w:tblStyle w:val="a0"/>
        <w:tblW w:w="9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7"/>
        <w:gridCol w:w="1134"/>
        <w:gridCol w:w="3502"/>
        <w:gridCol w:w="1145"/>
      </w:tblGrid>
      <w:tr w:rsidR="00957782" w14:paraId="5ADAF979" w14:textId="77777777">
        <w:trPr>
          <w:jc w:val="center"/>
        </w:trPr>
        <w:tc>
          <w:tcPr>
            <w:tcW w:w="355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D311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Staff</w:t>
            </w:r>
          </w:p>
        </w:tc>
        <w:tc>
          <w:tcPr>
            <w:tcW w:w="113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2DE9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  <w:tc>
          <w:tcPr>
            <w:tcW w:w="350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0B80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Staff</w:t>
            </w:r>
          </w:p>
        </w:tc>
        <w:tc>
          <w:tcPr>
            <w:tcW w:w="11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0EC2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Attended</w:t>
            </w:r>
          </w:p>
        </w:tc>
      </w:tr>
      <w:tr w:rsidR="00957782" w14:paraId="14BBBF09" w14:textId="77777777">
        <w:trPr>
          <w:jc w:val="center"/>
        </w:trPr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7E5C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Jeffries- Headmaster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5C5F" w14:textId="0E7F0995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9741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Nikki Fujiwara- Academy Giving</w:t>
            </w: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8448" w14:textId="0E670FAC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957782" w14:paraId="3AD4A64A" w14:textId="77777777">
        <w:trPr>
          <w:jc w:val="center"/>
        </w:trPr>
        <w:tc>
          <w:tcPr>
            <w:tcW w:w="3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7FEF" w14:textId="77777777" w:rsidR="00957782" w:rsidRDefault="00DA0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Ami </w:t>
            </w:r>
            <w:proofErr w:type="spellStart"/>
            <w:r>
              <w:rPr>
                <w:rFonts w:ascii="Calibri" w:eastAsia="Calibri" w:hAnsi="Calibri" w:cs="Calibri"/>
              </w:rPr>
              <w:t>Hosack</w:t>
            </w:r>
            <w:proofErr w:type="spellEnd"/>
            <w:r>
              <w:rPr>
                <w:rFonts w:ascii="Calibri" w:eastAsia="Calibri" w:hAnsi="Calibri" w:cs="Calibri"/>
              </w:rPr>
              <w:t>- Dir of Operations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A81F" w14:textId="3A9F5AB1" w:rsidR="00957782" w:rsidRDefault="0038705C" w:rsidP="00387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A539" w14:textId="77777777" w:rsidR="00957782" w:rsidRDefault="0095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59BD" w14:textId="77777777" w:rsidR="00957782" w:rsidRDefault="00957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AFC3DD4" w14:textId="77777777" w:rsidR="00957782" w:rsidRDefault="00957782">
      <w:pPr>
        <w:jc w:val="center"/>
        <w:rPr>
          <w:rFonts w:ascii="Calibri" w:eastAsia="Calibri" w:hAnsi="Calibri" w:cs="Calibri"/>
        </w:rPr>
      </w:pPr>
    </w:p>
    <w:p w14:paraId="09DC926F" w14:textId="7FF87BE5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Called to Order </w:t>
      </w:r>
      <w:r w:rsidR="0038705C">
        <w:rPr>
          <w:rFonts w:ascii="Calibri" w:eastAsia="Calibri" w:hAnsi="Calibri" w:cs="Calibri"/>
        </w:rPr>
        <w:t>9:31 AM</w:t>
      </w:r>
    </w:p>
    <w:p w14:paraId="6DEA6A70" w14:textId="77777777" w:rsidR="00957782" w:rsidRDefault="00957782">
      <w:pPr>
        <w:rPr>
          <w:rFonts w:ascii="Calibri" w:eastAsia="Calibri" w:hAnsi="Calibri" w:cs="Calibri"/>
        </w:rPr>
      </w:pPr>
    </w:p>
    <w:p w14:paraId="55023AC7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Mission Statement:</w:t>
      </w:r>
    </w:p>
    <w:p w14:paraId="5195DA4E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E4BF65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a community of parent volunteers that provides a support system to enrich students’ academic experience. We volunteer our time in service, sponsor and promote social activities, and provide programs to benefit and support the faculty and administrat</w:t>
      </w:r>
      <w:r>
        <w:rPr>
          <w:rFonts w:ascii="Calibri" w:eastAsia="Calibri" w:hAnsi="Calibri" w:cs="Calibri"/>
        </w:rPr>
        <w:t>ion who are working to provide the best educational experience for our children.</w:t>
      </w:r>
    </w:p>
    <w:p w14:paraId="6E8F7675" w14:textId="77777777" w:rsidR="00957782" w:rsidRDefault="00957782">
      <w:pPr>
        <w:rPr>
          <w:rFonts w:ascii="Calibri" w:eastAsia="Calibri" w:hAnsi="Calibri" w:cs="Calibri"/>
        </w:rPr>
      </w:pPr>
    </w:p>
    <w:p w14:paraId="10C04E95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Acceptance of Prior Meeting Minutes</w:t>
      </w:r>
    </w:p>
    <w:p w14:paraId="3C936925" w14:textId="77777777" w:rsidR="00957782" w:rsidRDefault="00957782">
      <w:pPr>
        <w:rPr>
          <w:rFonts w:ascii="Calibri" w:eastAsia="Calibri" w:hAnsi="Calibri" w:cs="Calibri"/>
        </w:rPr>
      </w:pPr>
    </w:p>
    <w:p w14:paraId="7E358110" w14:textId="55A8AE43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Quorum Met?</w:t>
      </w:r>
      <w:r w:rsidR="0038705C">
        <w:rPr>
          <w:rFonts w:ascii="Calibri" w:eastAsia="Calibri" w:hAnsi="Calibri" w:cs="Calibri"/>
        </w:rPr>
        <w:t xml:space="preserve"> Seconded Kelli Grove</w:t>
      </w:r>
    </w:p>
    <w:p w14:paraId="65A52DBC" w14:textId="77777777" w:rsidR="00957782" w:rsidRDefault="00957782">
      <w:pPr>
        <w:rPr>
          <w:rFonts w:ascii="Calibri" w:eastAsia="Calibri" w:hAnsi="Calibri" w:cs="Calibri"/>
        </w:rPr>
      </w:pPr>
    </w:p>
    <w:p w14:paraId="0CD866EF" w14:textId="7695CC30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Headmaster Report:  Dr. Jeffries/Ami </w:t>
      </w:r>
      <w:proofErr w:type="spellStart"/>
      <w:r>
        <w:rPr>
          <w:rFonts w:ascii="Calibri" w:eastAsia="Calibri" w:hAnsi="Calibri" w:cs="Calibri"/>
          <w:b/>
        </w:rPr>
        <w:t>Hosack</w:t>
      </w:r>
      <w:proofErr w:type="spellEnd"/>
    </w:p>
    <w:p w14:paraId="6BC73D27" w14:textId="7F3563B8" w:rsidR="0038705C" w:rsidRPr="00FD7380" w:rsidRDefault="0038705C" w:rsidP="0038705C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DL Families will be receiving email from Mrs. Del </w:t>
      </w:r>
      <w:proofErr w:type="spellStart"/>
      <w:r>
        <w:rPr>
          <w:rFonts w:ascii="Calibri" w:eastAsia="Calibri" w:hAnsi="Calibri" w:cs="Calibri"/>
          <w:bCs/>
        </w:rPr>
        <w:t>Duca</w:t>
      </w:r>
      <w:proofErr w:type="spellEnd"/>
      <w:r>
        <w:rPr>
          <w:rFonts w:ascii="Calibri" w:eastAsia="Calibri" w:hAnsi="Calibri" w:cs="Calibri"/>
          <w:bCs/>
        </w:rPr>
        <w:t xml:space="preserve"> re: 2</w:t>
      </w:r>
      <w:r w:rsidRPr="0038705C">
        <w:rPr>
          <w:rFonts w:ascii="Calibri" w:eastAsia="Calibri" w:hAnsi="Calibri" w:cs="Calibri"/>
          <w:bCs/>
          <w:vertAlign w:val="superscript"/>
        </w:rPr>
        <w:t>nd</w:t>
      </w:r>
      <w:r>
        <w:rPr>
          <w:rFonts w:ascii="Calibri" w:eastAsia="Calibri" w:hAnsi="Calibri" w:cs="Calibri"/>
          <w:bCs/>
        </w:rPr>
        <w:t xml:space="preserve"> qtr. Families will have until Friday, September 25</w:t>
      </w:r>
      <w:r w:rsidRPr="0038705C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 to </w:t>
      </w:r>
      <w:r w:rsidR="00FD7380">
        <w:rPr>
          <w:rFonts w:ascii="Calibri" w:eastAsia="Calibri" w:hAnsi="Calibri" w:cs="Calibri"/>
          <w:bCs/>
        </w:rPr>
        <w:t>decide on DL or “Brick and Mortar” options.</w:t>
      </w:r>
    </w:p>
    <w:p w14:paraId="3E3F962F" w14:textId="3C8CB921" w:rsidR="00FD7380" w:rsidRPr="00FD7380" w:rsidRDefault="00FD7380" w:rsidP="0038705C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Depending on number on campus and online, the DL structure may change to allow grade level teachers to work together, splitting the teaching of different subjects.</w:t>
      </w:r>
    </w:p>
    <w:p w14:paraId="7DA6FA15" w14:textId="301B75AD" w:rsidR="00FD7380" w:rsidRPr="00FD7380" w:rsidRDefault="00FD7380" w:rsidP="0038705C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Parent-Teacher Conferences will be scheduled October 12</w:t>
      </w:r>
      <w:r w:rsidRPr="00FD7380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>, 13</w:t>
      </w:r>
      <w:r w:rsidRPr="00FD7380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>, &amp; 14</w:t>
      </w:r>
      <w:r w:rsidRPr="00FD7380">
        <w:rPr>
          <w:rFonts w:ascii="Calibri" w:eastAsia="Calibri" w:hAnsi="Calibri" w:cs="Calibri"/>
          <w:bCs/>
          <w:vertAlign w:val="superscript"/>
        </w:rPr>
        <w:t>th</w:t>
      </w:r>
      <w:r>
        <w:rPr>
          <w:rFonts w:ascii="Calibri" w:eastAsia="Calibri" w:hAnsi="Calibri" w:cs="Calibri"/>
          <w:bCs/>
        </w:rPr>
        <w:t xml:space="preserve">. Conferences will only be for students currently receiving a grade of C or below. </w:t>
      </w:r>
    </w:p>
    <w:p w14:paraId="287E393A" w14:textId="27E4D99A" w:rsidR="00FD7380" w:rsidRPr="0038705C" w:rsidRDefault="00FD7380" w:rsidP="0038705C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lastRenderedPageBreak/>
        <w:t>Conferences for all students will be scheduled for Project Week in January at the beginning of Q3.</w:t>
      </w:r>
    </w:p>
    <w:p w14:paraId="64F185EF" w14:textId="77777777" w:rsidR="00957782" w:rsidRDefault="00957782">
      <w:pPr>
        <w:rPr>
          <w:rFonts w:ascii="Calibri" w:eastAsia="Calibri" w:hAnsi="Calibri" w:cs="Calibri"/>
        </w:rPr>
      </w:pPr>
    </w:p>
    <w:p w14:paraId="20AC1AFC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Academy Giving Report:  Nikki Fujiwara</w:t>
      </w:r>
    </w:p>
    <w:p w14:paraId="05940460" w14:textId="733E835D" w:rsidR="00957782" w:rsidRDefault="00DA0330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Excellence Fund</w:t>
      </w:r>
      <w:r w:rsidR="00FD7380">
        <w:rPr>
          <w:rFonts w:ascii="Calibri" w:eastAsia="Calibri" w:hAnsi="Calibri" w:cs="Calibri"/>
        </w:rPr>
        <w:t>- September 19</w:t>
      </w:r>
      <w:r w:rsidR="00FD7380" w:rsidRPr="00FD7380">
        <w:rPr>
          <w:rFonts w:ascii="Calibri" w:eastAsia="Calibri" w:hAnsi="Calibri" w:cs="Calibri"/>
          <w:vertAlign w:val="superscript"/>
        </w:rPr>
        <w:t>th</w:t>
      </w:r>
      <w:r w:rsidR="00FD7380">
        <w:rPr>
          <w:rFonts w:ascii="Calibri" w:eastAsia="Calibri" w:hAnsi="Calibri" w:cs="Calibri"/>
        </w:rPr>
        <w:t xml:space="preserve">- Donations collected will be distributed to the Arizona Great Heart Campuses to be gifted to teachers in December. </w:t>
      </w:r>
    </w:p>
    <w:p w14:paraId="1A788DA6" w14:textId="6F326E51" w:rsidR="00957782" w:rsidRDefault="00DA0330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Invest</w:t>
      </w:r>
      <w:r>
        <w:rPr>
          <w:rFonts w:ascii="Calibri" w:eastAsia="Calibri" w:hAnsi="Calibri" w:cs="Calibri"/>
        </w:rPr>
        <w:t>ment</w:t>
      </w:r>
      <w:r w:rsidR="00FD7380">
        <w:rPr>
          <w:rFonts w:ascii="Calibri" w:eastAsia="Calibri" w:hAnsi="Calibri" w:cs="Calibri"/>
        </w:rPr>
        <w:t xml:space="preserve">- ACAV is currently at 72% of our target goal. Community investment goes directly to our school and teachers. </w:t>
      </w:r>
    </w:p>
    <w:p w14:paraId="1DDEEAAE" w14:textId="5331EA81" w:rsidR="00957782" w:rsidRDefault="00FD7380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</w:t>
      </w:r>
      <w:r w:rsidR="00DA0330">
        <w:rPr>
          <w:rFonts w:ascii="Calibri" w:eastAsia="Calibri" w:hAnsi="Calibri" w:cs="Calibri"/>
        </w:rPr>
        <w:t>Tax Credit</w:t>
      </w:r>
      <w:r>
        <w:rPr>
          <w:rFonts w:ascii="Calibri" w:eastAsia="Calibri" w:hAnsi="Calibri" w:cs="Calibri"/>
        </w:rPr>
        <w:t>- 400 Filing Married/ 200 Filing Single- Donations are tax deductible dollar for dollar and go straight to our campus.</w:t>
      </w:r>
    </w:p>
    <w:p w14:paraId="0BDDD2BB" w14:textId="77777777" w:rsidR="00957782" w:rsidRDefault="00957782">
      <w:pPr>
        <w:rPr>
          <w:rFonts w:ascii="Calibri" w:eastAsia="Calibri" w:hAnsi="Calibri" w:cs="Calibri"/>
          <w:b/>
        </w:rPr>
      </w:pPr>
    </w:p>
    <w:p w14:paraId="57EA0847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President Report:  Lauren </w:t>
      </w:r>
      <w:proofErr w:type="spellStart"/>
      <w:r>
        <w:rPr>
          <w:rFonts w:ascii="Calibri" w:eastAsia="Calibri" w:hAnsi="Calibri" w:cs="Calibri"/>
          <w:b/>
        </w:rPr>
        <w:t>Morstad</w:t>
      </w:r>
      <w:proofErr w:type="spellEnd"/>
    </w:p>
    <w:p w14:paraId="484C7C69" w14:textId="7AFB5F98" w:rsidR="00957782" w:rsidRDefault="00DA033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Events 2020-21</w:t>
      </w:r>
      <w:r w:rsidR="00D40236">
        <w:rPr>
          <w:rFonts w:ascii="Calibri" w:eastAsia="Calibri" w:hAnsi="Calibri" w:cs="Calibri"/>
        </w:rPr>
        <w:t xml:space="preserve"> We will proceed with the hope that many of our events can be scheduled or modified in a way to follow current safety measures. </w:t>
      </w:r>
    </w:p>
    <w:p w14:paraId="394DA236" w14:textId="4A83227B" w:rsidR="00957782" w:rsidRDefault="00DA033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MTK</w:t>
      </w:r>
      <w:r w:rsidR="00FD7380">
        <w:rPr>
          <w:rFonts w:ascii="Calibri" w:eastAsia="Calibri" w:hAnsi="Calibri" w:cs="Calibri"/>
        </w:rPr>
        <w:t xml:space="preserve">- All families </w:t>
      </w:r>
      <w:r w:rsidR="00D40236">
        <w:rPr>
          <w:rFonts w:ascii="Calibri" w:eastAsia="Calibri" w:hAnsi="Calibri" w:cs="Calibri"/>
        </w:rPr>
        <w:t xml:space="preserve">should register or update family information to receive AVPSO newsletters and gain access to volunteer opportunities. </w:t>
      </w:r>
    </w:p>
    <w:p w14:paraId="23CEA645" w14:textId="0FA42591" w:rsidR="00F203FC" w:rsidRDefault="00F203FC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Bookfair will be online this fall, looking at spring for another possible bookfair on campus. </w:t>
      </w:r>
    </w:p>
    <w:p w14:paraId="7254B1D4" w14:textId="77777777" w:rsidR="00957782" w:rsidRDefault="00957782">
      <w:pPr>
        <w:rPr>
          <w:rFonts w:ascii="Calibri" w:eastAsia="Calibri" w:hAnsi="Calibri" w:cs="Calibri"/>
        </w:rPr>
      </w:pPr>
    </w:p>
    <w:p w14:paraId="36370568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Vice President Report:  Kelli Grove</w:t>
      </w:r>
    </w:p>
    <w:p w14:paraId="66A03107" w14:textId="4DE4485C" w:rsidR="00D40236" w:rsidRPr="00D40236" w:rsidRDefault="00DA0330" w:rsidP="00D40236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Hot Lunch</w:t>
      </w:r>
      <w:r w:rsidR="00D40236">
        <w:rPr>
          <w:rFonts w:ascii="Calibri" w:eastAsia="Calibri" w:hAnsi="Calibri" w:cs="Calibri"/>
        </w:rPr>
        <w:t xml:space="preserve"> Service- </w:t>
      </w:r>
      <w:proofErr w:type="spellStart"/>
      <w:r w:rsidR="00D40236">
        <w:rPr>
          <w:rFonts w:ascii="Calibri" w:eastAsia="Calibri" w:hAnsi="Calibri" w:cs="Calibri"/>
        </w:rPr>
        <w:t>Boonli</w:t>
      </w:r>
      <w:proofErr w:type="spellEnd"/>
      <w:r w:rsidR="00D40236">
        <w:rPr>
          <w:rFonts w:ascii="Calibri" w:eastAsia="Calibri" w:hAnsi="Calibri" w:cs="Calibri"/>
        </w:rPr>
        <w:t xml:space="preserve">, families can create an account and order here- </w:t>
      </w:r>
      <w:r w:rsidR="00D40236" w:rsidRPr="00D40236">
        <w:rPr>
          <w:rFonts w:ascii="Calibri" w:eastAsia="Calibri" w:hAnsi="Calibri" w:cs="Calibri"/>
        </w:rPr>
        <w:t>https://lunchlady.boonli.com/login</w:t>
      </w:r>
    </w:p>
    <w:p w14:paraId="1644778B" w14:textId="472ABF42" w:rsidR="00957782" w:rsidRDefault="00DA033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Used Uniforms</w:t>
      </w:r>
      <w:r w:rsidR="00D40236">
        <w:rPr>
          <w:rFonts w:ascii="Calibri" w:eastAsia="Calibri" w:hAnsi="Calibri" w:cs="Calibri"/>
        </w:rPr>
        <w:t>- Looking for 1-2 parent volunteers to assist in Used Uniform collection and sales. Reach out to Kelli Grove.</w:t>
      </w:r>
    </w:p>
    <w:p w14:paraId="5BAAC42B" w14:textId="77777777" w:rsidR="00957782" w:rsidRDefault="00957782">
      <w:pPr>
        <w:rPr>
          <w:rFonts w:ascii="Calibri" w:eastAsia="Calibri" w:hAnsi="Calibri" w:cs="Calibri"/>
        </w:rPr>
      </w:pPr>
    </w:p>
    <w:p w14:paraId="41349A0F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 Report:  Kristen Twist</w:t>
      </w:r>
    </w:p>
    <w:p w14:paraId="1A0715A2" w14:textId="5D5B2A5F" w:rsidR="00957782" w:rsidRDefault="00DA033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Update</w:t>
      </w:r>
      <w:r w:rsidR="00D40236">
        <w:rPr>
          <w:rFonts w:ascii="Calibri" w:eastAsia="Calibri" w:hAnsi="Calibri" w:cs="Calibri"/>
        </w:rPr>
        <w:t>- Budget has been updated to reflect some changes this year and will be voted on at the next AVPSO Executive Board Meeting.</w:t>
      </w:r>
    </w:p>
    <w:p w14:paraId="1CD595B6" w14:textId="77777777" w:rsidR="00957782" w:rsidRDefault="00957782">
      <w:pPr>
        <w:rPr>
          <w:rFonts w:ascii="Calibri" w:eastAsia="Calibri" w:hAnsi="Calibri" w:cs="Calibri"/>
        </w:rPr>
      </w:pPr>
    </w:p>
    <w:p w14:paraId="48DD20E3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Secretary Report:  Sara Suits</w:t>
      </w:r>
    </w:p>
    <w:p w14:paraId="66438006" w14:textId="302C7ED7" w:rsidR="00957782" w:rsidRDefault="00DA0330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Yearbook sales</w:t>
      </w:r>
      <w:r w:rsidR="00D40236">
        <w:rPr>
          <w:rFonts w:ascii="Calibri" w:eastAsia="Calibri" w:hAnsi="Calibri" w:cs="Calibri"/>
        </w:rPr>
        <w:t xml:space="preserve">- </w:t>
      </w:r>
      <w:hyperlink r:id="rId7" w:history="1">
        <w:r w:rsidR="00D40236" w:rsidRPr="00BA1331">
          <w:rPr>
            <w:rStyle w:val="Hyperlink"/>
            <w:rFonts w:ascii="Calibri" w:eastAsia="Calibri" w:hAnsi="Calibri" w:cs="Calibri"/>
          </w:rPr>
          <w:t>www.gradsyearbooks.com</w:t>
        </w:r>
      </w:hyperlink>
      <w:r w:rsidR="00D40236">
        <w:rPr>
          <w:rFonts w:ascii="Calibri" w:eastAsia="Calibri" w:hAnsi="Calibri" w:cs="Calibri"/>
        </w:rPr>
        <w:t xml:space="preserve"> to order. Prices are $25 Softcover, $30 Hardcover until January 4</w:t>
      </w:r>
      <w:r w:rsidR="00D40236" w:rsidRPr="00D40236">
        <w:rPr>
          <w:rFonts w:ascii="Calibri" w:eastAsia="Calibri" w:hAnsi="Calibri" w:cs="Calibri"/>
          <w:vertAlign w:val="superscript"/>
        </w:rPr>
        <w:t>th</w:t>
      </w:r>
      <w:r w:rsidR="00D40236">
        <w:rPr>
          <w:rFonts w:ascii="Calibri" w:eastAsia="Calibri" w:hAnsi="Calibri" w:cs="Calibri"/>
        </w:rPr>
        <w:t>.</w:t>
      </w:r>
    </w:p>
    <w:p w14:paraId="4AB00205" w14:textId="3464C5D5" w:rsidR="00D40236" w:rsidRPr="00D40236" w:rsidRDefault="00DA0330" w:rsidP="00D40236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 submissions</w:t>
      </w:r>
      <w:r w:rsidR="00D40236">
        <w:rPr>
          <w:rFonts w:ascii="Calibri" w:eastAsia="Calibri" w:hAnsi="Calibri" w:cs="Calibri"/>
        </w:rPr>
        <w:t xml:space="preserve"> from parents can also be uploaded at www.gradsyearbooks.com</w:t>
      </w:r>
    </w:p>
    <w:p w14:paraId="1F97D19B" w14:textId="77777777" w:rsidR="00957782" w:rsidRDefault="00957782">
      <w:pPr>
        <w:rPr>
          <w:rFonts w:ascii="Calibri" w:eastAsia="Calibri" w:hAnsi="Calibri" w:cs="Calibri"/>
        </w:rPr>
      </w:pPr>
    </w:p>
    <w:p w14:paraId="1E50D7CA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Community Outreach Report:  Jill Canfield</w:t>
      </w:r>
    </w:p>
    <w:p w14:paraId="1E7327DE" w14:textId="1906559F" w:rsidR="00957782" w:rsidRDefault="00DA0330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Truck Friday: ½ day October 2</w:t>
      </w:r>
      <w:r w:rsidRPr="00D40236">
        <w:rPr>
          <w:rFonts w:ascii="Calibri" w:eastAsia="Calibri" w:hAnsi="Calibri" w:cs="Calibri"/>
          <w:vertAlign w:val="superscript"/>
        </w:rPr>
        <w:t>nd</w:t>
      </w:r>
    </w:p>
    <w:p w14:paraId="230F750D" w14:textId="4E40CB9F" w:rsidR="00D40236" w:rsidRDefault="00D4023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Chipotle Dine out a success- $273.73 in donations for the school were raised. </w:t>
      </w:r>
    </w:p>
    <w:p w14:paraId="26D077EB" w14:textId="2EDC61B2" w:rsidR="00D40236" w:rsidRDefault="00D4023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Dine out at Sauce, date TBD.</w:t>
      </w:r>
    </w:p>
    <w:p w14:paraId="42CD2E10" w14:textId="77777777" w:rsidR="00957782" w:rsidRDefault="00957782">
      <w:pPr>
        <w:rPr>
          <w:rFonts w:ascii="Calibri" w:eastAsia="Calibri" w:hAnsi="Calibri" w:cs="Calibri"/>
        </w:rPr>
      </w:pPr>
    </w:p>
    <w:p w14:paraId="546D016A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Homeroom Report:  Tracey Powers</w:t>
      </w:r>
    </w:p>
    <w:p w14:paraId="74DC2508" w14:textId="77777777" w:rsidR="00957782" w:rsidRDefault="00DA033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HR Parents</w:t>
      </w:r>
    </w:p>
    <w:p w14:paraId="3C85A8D4" w14:textId="77777777" w:rsidR="00957782" w:rsidRDefault="00957782">
      <w:pPr>
        <w:rPr>
          <w:rFonts w:ascii="Calibri" w:eastAsia="Calibri" w:hAnsi="Calibri" w:cs="Calibri"/>
        </w:rPr>
      </w:pPr>
    </w:p>
    <w:p w14:paraId="6EAAAFD8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Social Report:  Asia Colling</w:t>
      </w:r>
    </w:p>
    <w:p w14:paraId="2528E1B7" w14:textId="77777777" w:rsidR="00957782" w:rsidRDefault="00957782">
      <w:pPr>
        <w:rPr>
          <w:rFonts w:ascii="Calibri" w:eastAsia="Calibri" w:hAnsi="Calibri" w:cs="Calibri"/>
          <w:b/>
        </w:rPr>
      </w:pPr>
    </w:p>
    <w:p w14:paraId="092B4036" w14:textId="683A27AD" w:rsidR="00F203FC" w:rsidRPr="00F203FC" w:rsidRDefault="00DA0330" w:rsidP="00F203FC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Communications :</w:t>
      </w:r>
      <w:proofErr w:type="gramEnd"/>
      <w:r>
        <w:rPr>
          <w:rFonts w:ascii="Calibri" w:eastAsia="Calibri" w:hAnsi="Calibri" w:cs="Calibri"/>
          <w:b/>
        </w:rPr>
        <w:t xml:space="preserve"> Heidi Rowland</w:t>
      </w:r>
    </w:p>
    <w:p w14:paraId="2829EDF4" w14:textId="77777777" w:rsidR="00957782" w:rsidRDefault="00957782">
      <w:pPr>
        <w:rPr>
          <w:rFonts w:ascii="Calibri" w:eastAsia="Calibri" w:hAnsi="Calibri" w:cs="Calibri"/>
        </w:rPr>
      </w:pPr>
    </w:p>
    <w:p w14:paraId="6B9A6C8D" w14:textId="62DEF7FF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Hospitality Report:  Hester Stewart, Jen </w:t>
      </w:r>
      <w:proofErr w:type="spellStart"/>
      <w:r>
        <w:rPr>
          <w:rFonts w:ascii="Calibri" w:eastAsia="Calibri" w:hAnsi="Calibri" w:cs="Calibri"/>
          <w:b/>
        </w:rPr>
        <w:t>G</w:t>
      </w:r>
      <w:r w:rsidR="00F203FC">
        <w:rPr>
          <w:rFonts w:ascii="Calibri" w:eastAsia="Calibri" w:hAnsi="Calibri" w:cs="Calibri"/>
          <w:b/>
        </w:rPr>
        <w:t>efter</w:t>
      </w:r>
      <w:proofErr w:type="spellEnd"/>
    </w:p>
    <w:p w14:paraId="1EDCD67E" w14:textId="1979247B" w:rsidR="00F203FC" w:rsidRPr="00F203FC" w:rsidRDefault="00F203FC" w:rsidP="00F203FC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Teachers’ birthday signups on MTK.</w:t>
      </w:r>
    </w:p>
    <w:p w14:paraId="1E433EEE" w14:textId="77777777" w:rsidR="00957782" w:rsidRDefault="00957782">
      <w:pPr>
        <w:rPr>
          <w:rFonts w:ascii="Calibri" w:eastAsia="Calibri" w:hAnsi="Calibri" w:cs="Calibri"/>
        </w:rPr>
      </w:pPr>
    </w:p>
    <w:p w14:paraId="14D204E8" w14:textId="57793DBA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</w:t>
      </w:r>
      <w:r>
        <w:rPr>
          <w:rFonts w:ascii="Calibri" w:eastAsia="Calibri" w:hAnsi="Calibri" w:cs="Calibri"/>
          <w:b/>
        </w:rPr>
        <w:t xml:space="preserve">ds’ Club:  Chris McCorkle, Karl </w:t>
      </w:r>
      <w:proofErr w:type="spellStart"/>
      <w:r>
        <w:rPr>
          <w:rFonts w:ascii="Calibri" w:eastAsia="Calibri" w:hAnsi="Calibri" w:cs="Calibri"/>
          <w:b/>
        </w:rPr>
        <w:t>Colossimo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141E781" w14:textId="6419BD61" w:rsidR="00F203FC" w:rsidRPr="00F203FC" w:rsidRDefault="00F203FC" w:rsidP="00F203FC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adapting Donuts with Dads. Details TBD</w:t>
      </w:r>
    </w:p>
    <w:p w14:paraId="581306F4" w14:textId="77777777" w:rsidR="00957782" w:rsidRDefault="00957782">
      <w:pPr>
        <w:rPr>
          <w:rFonts w:ascii="Calibri" w:eastAsia="Calibri" w:hAnsi="Calibri" w:cs="Calibri"/>
        </w:rPr>
      </w:pPr>
    </w:p>
    <w:p w14:paraId="6CFEB433" w14:textId="77777777" w:rsidR="00957782" w:rsidRDefault="00DA03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Business:  All</w:t>
      </w:r>
    </w:p>
    <w:p w14:paraId="02540882" w14:textId="77777777" w:rsidR="00957782" w:rsidRDefault="00DA033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</w:t>
      </w:r>
      <w:proofErr w:type="gramStart"/>
      <w:r>
        <w:rPr>
          <w:rFonts w:ascii="Calibri" w:eastAsia="Calibri" w:hAnsi="Calibri" w:cs="Calibri"/>
        </w:rPr>
        <w:t xml:space="preserve">you Jeff and Emma </w:t>
      </w:r>
      <w:proofErr w:type="spellStart"/>
      <w:r>
        <w:rPr>
          <w:rFonts w:ascii="Calibri" w:eastAsia="Calibri" w:hAnsi="Calibri" w:cs="Calibri"/>
        </w:rPr>
        <w:t>Spight</w:t>
      </w:r>
      <w:proofErr w:type="spellEnd"/>
      <w:r>
        <w:rPr>
          <w:rFonts w:ascii="Calibri" w:eastAsia="Calibri" w:hAnsi="Calibri" w:cs="Calibri"/>
        </w:rPr>
        <w:t xml:space="preserve"> and their effort</w:t>
      </w:r>
      <w:proofErr w:type="gramEnd"/>
      <w:r>
        <w:rPr>
          <w:rFonts w:ascii="Calibri" w:eastAsia="Calibri" w:hAnsi="Calibri" w:cs="Calibri"/>
        </w:rPr>
        <w:t xml:space="preserve"> on the GH Telethon Committee</w:t>
      </w:r>
    </w:p>
    <w:p w14:paraId="6CD71FFE" w14:textId="404C0808" w:rsidR="00957782" w:rsidRDefault="00DA033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Lot Safety</w:t>
      </w:r>
      <w:r w:rsidR="00F203FC">
        <w:rPr>
          <w:rFonts w:ascii="Calibri" w:eastAsia="Calibri" w:hAnsi="Calibri" w:cs="Calibri"/>
        </w:rPr>
        <w:t>, 10 MPH Speed Limit; right turns only when exiting onto 56</w:t>
      </w:r>
      <w:r w:rsidR="00F203FC" w:rsidRPr="00F203FC">
        <w:rPr>
          <w:rFonts w:ascii="Calibri" w:eastAsia="Calibri" w:hAnsi="Calibri" w:cs="Calibri"/>
          <w:vertAlign w:val="superscript"/>
        </w:rPr>
        <w:t>th</w:t>
      </w:r>
      <w:r w:rsidR="00F203FC">
        <w:rPr>
          <w:rFonts w:ascii="Calibri" w:eastAsia="Calibri" w:hAnsi="Calibri" w:cs="Calibri"/>
        </w:rPr>
        <w:t xml:space="preserve"> St.</w:t>
      </w:r>
    </w:p>
    <w:p w14:paraId="13F33908" w14:textId="77777777" w:rsidR="00957782" w:rsidRDefault="00957782">
      <w:pPr>
        <w:rPr>
          <w:rFonts w:ascii="Calibri" w:eastAsia="Calibri" w:hAnsi="Calibri" w:cs="Calibri"/>
        </w:rPr>
      </w:pPr>
    </w:p>
    <w:p w14:paraId="74DFA5B8" w14:textId="77777777" w:rsidR="00957782" w:rsidRDefault="00DA033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Business Concluded by the Board since the last meeting:</w:t>
      </w:r>
    </w:p>
    <w:p w14:paraId="42E57E6D" w14:textId="77777777" w:rsidR="00957782" w:rsidRDefault="00DA033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Chipotle Dine Out raised over $250 for ACV</w:t>
      </w:r>
    </w:p>
    <w:p w14:paraId="792FFBBA" w14:textId="77777777" w:rsidR="00957782" w:rsidRDefault="00957782">
      <w:pPr>
        <w:rPr>
          <w:rFonts w:ascii="Calibri" w:eastAsia="Calibri" w:hAnsi="Calibri" w:cs="Calibri"/>
        </w:rPr>
      </w:pPr>
    </w:p>
    <w:p w14:paraId="40D9107F" w14:textId="77777777" w:rsidR="00957782" w:rsidRDefault="00DA03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General Meeting: </w:t>
      </w:r>
      <w:r>
        <w:rPr>
          <w:rFonts w:ascii="Calibri" w:eastAsia="Calibri" w:hAnsi="Calibri" w:cs="Calibri"/>
          <w:i/>
        </w:rPr>
        <w:t>Thursday, November 19th</w:t>
      </w:r>
      <w:r>
        <w:rPr>
          <w:rFonts w:ascii="Calibri" w:eastAsia="Calibri" w:hAnsi="Calibri" w:cs="Calibri"/>
        </w:rPr>
        <w:t xml:space="preserve">   </w:t>
      </w:r>
    </w:p>
    <w:p w14:paraId="625AB0C6" w14:textId="77777777" w:rsidR="00957782" w:rsidRDefault="00DA033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Next Executive Meeting: </w:t>
      </w:r>
      <w:r>
        <w:rPr>
          <w:rFonts w:ascii="Calibri" w:eastAsia="Calibri" w:hAnsi="Calibri" w:cs="Calibri"/>
          <w:i/>
        </w:rPr>
        <w:t>Thursday, October 1st</w:t>
      </w:r>
    </w:p>
    <w:p w14:paraId="4C3C9790" w14:textId="77777777" w:rsidR="00957782" w:rsidRDefault="00957782">
      <w:pPr>
        <w:rPr>
          <w:rFonts w:ascii="Calibri" w:eastAsia="Calibri" w:hAnsi="Calibri" w:cs="Calibri"/>
        </w:rPr>
      </w:pPr>
    </w:p>
    <w:p w14:paraId="4B8F3DE9" w14:textId="77777777" w:rsidR="00957782" w:rsidRDefault="00957782">
      <w:pPr>
        <w:rPr>
          <w:rFonts w:ascii="Calibri" w:eastAsia="Calibri" w:hAnsi="Calibri" w:cs="Calibri"/>
        </w:rPr>
      </w:pPr>
    </w:p>
    <w:p w14:paraId="5147023D" w14:textId="77777777" w:rsidR="00957782" w:rsidRDefault="00957782"/>
    <w:sectPr w:rsidR="0095778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F5E9" w14:textId="77777777" w:rsidR="00DA0330" w:rsidRDefault="00DA0330">
      <w:pPr>
        <w:spacing w:line="240" w:lineRule="auto"/>
      </w:pPr>
      <w:r>
        <w:separator/>
      </w:r>
    </w:p>
  </w:endnote>
  <w:endnote w:type="continuationSeparator" w:id="0">
    <w:p w14:paraId="1222582B" w14:textId="77777777" w:rsidR="00DA0330" w:rsidRDefault="00DA0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FDAF" w14:textId="77777777" w:rsidR="00DA0330" w:rsidRDefault="00DA0330">
      <w:pPr>
        <w:spacing w:line="240" w:lineRule="auto"/>
      </w:pPr>
      <w:r>
        <w:separator/>
      </w:r>
    </w:p>
  </w:footnote>
  <w:footnote w:type="continuationSeparator" w:id="0">
    <w:p w14:paraId="0C13DF14" w14:textId="77777777" w:rsidR="00DA0330" w:rsidRDefault="00DA0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4431" w14:textId="77777777" w:rsidR="00957782" w:rsidRDefault="00DA033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Archway Veritas Parent Service Organization</w:t>
    </w:r>
  </w:p>
  <w:p w14:paraId="59D1B875" w14:textId="77777777" w:rsidR="00957782" w:rsidRDefault="00DA033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General Meeting Agenda</w:t>
    </w:r>
  </w:p>
  <w:p w14:paraId="5D9E443B" w14:textId="77777777" w:rsidR="00957782" w:rsidRDefault="00DA033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September 17, 2020</w:t>
    </w:r>
  </w:p>
  <w:p w14:paraId="1BAC8292" w14:textId="77777777" w:rsidR="00957782" w:rsidRDefault="00957782">
    <w:pPr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37D"/>
    <w:multiLevelType w:val="multilevel"/>
    <w:tmpl w:val="C50CD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83D3F"/>
    <w:multiLevelType w:val="multilevel"/>
    <w:tmpl w:val="CBFC2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D17DD"/>
    <w:multiLevelType w:val="hybridMultilevel"/>
    <w:tmpl w:val="70B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23B"/>
    <w:multiLevelType w:val="multilevel"/>
    <w:tmpl w:val="19B45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200B54"/>
    <w:multiLevelType w:val="multilevel"/>
    <w:tmpl w:val="AC9A4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23F93"/>
    <w:multiLevelType w:val="multilevel"/>
    <w:tmpl w:val="65EED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540305"/>
    <w:multiLevelType w:val="multilevel"/>
    <w:tmpl w:val="F6E69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7774FA"/>
    <w:multiLevelType w:val="multilevel"/>
    <w:tmpl w:val="B950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362A38"/>
    <w:multiLevelType w:val="multilevel"/>
    <w:tmpl w:val="CEBA6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81767D"/>
    <w:multiLevelType w:val="hybridMultilevel"/>
    <w:tmpl w:val="D932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A6B6C"/>
    <w:multiLevelType w:val="hybridMultilevel"/>
    <w:tmpl w:val="DCB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74EE"/>
    <w:multiLevelType w:val="multilevel"/>
    <w:tmpl w:val="5A9E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82"/>
    <w:rsid w:val="0038705C"/>
    <w:rsid w:val="00957782"/>
    <w:rsid w:val="00D40236"/>
    <w:rsid w:val="00DA0330"/>
    <w:rsid w:val="00F203FC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B1820"/>
  <w15:docId w15:val="{9209F825-4152-194B-819B-71867FF5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7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2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syearboo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Suits</cp:lastModifiedBy>
  <cp:revision>2</cp:revision>
  <dcterms:created xsi:type="dcterms:W3CDTF">2020-09-18T21:07:00Z</dcterms:created>
  <dcterms:modified xsi:type="dcterms:W3CDTF">2020-09-18T21:42:00Z</dcterms:modified>
</cp:coreProperties>
</file>